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85" w:type="dxa"/>
        <w:tblBorders>
          <w:top w:val="single" w:sz="12" w:space="0" w:color="auto"/>
          <w:left w:val="single" w:sz="12" w:space="0" w:color="auto"/>
          <w:bottom w:val="single" w:sz="12" w:space="0" w:color="auto"/>
          <w:right w:val="single" w:sz="12" w:space="0" w:color="auto"/>
        </w:tblBorders>
        <w:shd w:val="solid" w:color="CCFFCC" w:fill="auto"/>
        <w:tblLayout w:type="fixed"/>
        <w:tblCellMar>
          <w:top w:w="43" w:type="dxa"/>
          <w:left w:w="43" w:type="dxa"/>
          <w:bottom w:w="43" w:type="dxa"/>
          <w:right w:w="43" w:type="dxa"/>
        </w:tblCellMar>
        <w:tblLook w:val="04A0"/>
      </w:tblPr>
      <w:tblGrid>
        <w:gridCol w:w="8685"/>
      </w:tblGrid>
      <w:tr w:rsidR="00AA0524">
        <w:tc>
          <w:tcPr>
            <w:tcW w:w="8683" w:type="dxa"/>
            <w:tcBorders>
              <w:top w:val="single" w:sz="12" w:space="0" w:color="auto"/>
              <w:left w:val="single" w:sz="12" w:space="0" w:color="auto"/>
              <w:bottom w:val="nil"/>
              <w:right w:val="single" w:sz="12" w:space="0" w:color="auto"/>
            </w:tcBorders>
            <w:shd w:val="clear" w:color="auto" w:fill="CCFFFF"/>
          </w:tcPr>
          <w:p w:rsidR="00AA0524" w:rsidRDefault="005105B6">
            <w:pPr>
              <w:pStyle w:val="Heading1"/>
            </w:pPr>
            <w:bookmarkStart w:id="0" w:name="Special__Country"/>
            <w:bookmarkStart w:id="1" w:name="_Toc421788275"/>
            <w:bookmarkEnd w:id="0"/>
            <w:r>
              <w:t>Bangladesh</w:t>
            </w:r>
            <w:bookmarkEnd w:id="1"/>
          </w:p>
        </w:tc>
      </w:tr>
      <w:tr w:rsidR="00AA0524">
        <w:tc>
          <w:tcPr>
            <w:tcW w:w="8683" w:type="dxa"/>
            <w:tcBorders>
              <w:top w:val="nil"/>
              <w:left w:val="single" w:sz="12" w:space="0" w:color="auto"/>
              <w:bottom w:val="nil"/>
              <w:right w:val="single" w:sz="12" w:space="0" w:color="auto"/>
            </w:tcBorders>
            <w:shd w:val="clear" w:color="auto" w:fill="CCFFFF"/>
            <w:hideMark/>
          </w:tcPr>
          <w:p w:rsidR="00AA0524" w:rsidRDefault="00AA0524">
            <w:pPr>
              <w:jc w:val="center"/>
              <w:rPr>
                <w:b/>
                <w:bCs/>
                <w:sz w:val="28"/>
                <w:szCs w:val="28"/>
              </w:rPr>
            </w:pPr>
            <w:bookmarkStart w:id="2" w:name="Special_Template"/>
            <w:bookmarkEnd w:id="2"/>
            <w:r>
              <w:rPr>
                <w:b/>
                <w:bCs/>
                <w:sz w:val="28"/>
                <w:szCs w:val="28"/>
              </w:rPr>
              <w:t>GDDS - DQAF View</w:t>
            </w:r>
          </w:p>
        </w:tc>
      </w:tr>
      <w:tr w:rsidR="00AA0524">
        <w:tc>
          <w:tcPr>
            <w:tcW w:w="8683" w:type="dxa"/>
            <w:tcBorders>
              <w:top w:val="nil"/>
              <w:left w:val="single" w:sz="12" w:space="0" w:color="auto"/>
              <w:bottom w:val="single" w:sz="12" w:space="0" w:color="auto"/>
              <w:right w:val="single" w:sz="12" w:space="0" w:color="auto"/>
            </w:tcBorders>
            <w:shd w:val="clear" w:color="auto" w:fill="CCFFFF"/>
            <w:hideMark/>
          </w:tcPr>
          <w:p w:rsidR="00AA0524" w:rsidRDefault="00AA0524">
            <w:pPr>
              <w:jc w:val="center"/>
              <w:rPr>
                <w:b/>
                <w:sz w:val="24"/>
              </w:rPr>
            </w:pPr>
            <w:bookmarkStart w:id="3" w:name="Special_ConceptType"/>
            <w:bookmarkEnd w:id="3"/>
            <w:r>
              <w:rPr>
                <w:b/>
                <w:sz w:val="24"/>
              </w:rPr>
              <w:t xml:space="preserve">  </w:t>
            </w:r>
            <w:bookmarkStart w:id="4" w:name="Special_Concept"/>
            <w:bookmarkEnd w:id="4"/>
            <w:r w:rsidR="005105B6">
              <w:rPr>
                <w:b/>
                <w:sz w:val="24"/>
              </w:rPr>
              <w:t>Bangladesh Bureau of Statistics (BBS)</w:t>
            </w:r>
          </w:p>
        </w:tc>
      </w:tr>
    </w:tbl>
    <w:p w:rsidR="00AA0524" w:rsidRDefault="00AA0524">
      <w:pPr>
        <w:rPr>
          <w:color w:val="FFFFFF"/>
          <w:szCs w:val="20"/>
        </w:rPr>
      </w:pPr>
      <w:bookmarkStart w:id="5" w:name="BMK"/>
      <w:bookmarkEnd w:id="5"/>
      <w:r>
        <w:rPr>
          <w:color w:val="FFFFFF"/>
          <w:szCs w:val="20"/>
        </w:rPr>
        <w:t>GDDSKey_DQAFGD</w:t>
      </w:r>
    </w:p>
    <w:p w:rsidR="00AA0524" w:rsidRDefault="00AA0524">
      <w:pPr>
        <w:rPr>
          <w:color w:val="FFFFFF"/>
          <w:szCs w:val="20"/>
        </w:rPr>
      </w:pPr>
      <w:r>
        <w:rPr>
          <w:color w:val="FFFFFF"/>
          <w:szCs w:val="20"/>
        </w:rPr>
        <w:t>DSKey_DQAF</w:t>
      </w:r>
    </w:p>
    <w:p w:rsidR="00AA0524" w:rsidRDefault="00AA0524">
      <w:pPr>
        <w:autoSpaceDE w:val="0"/>
        <w:autoSpaceDN w:val="0"/>
        <w:adjustRightInd w:val="0"/>
        <w:rPr>
          <w:b/>
          <w:bCs/>
          <w:color w:val="0000FF"/>
          <w:sz w:val="22"/>
          <w:szCs w:val="22"/>
        </w:rPr>
      </w:pPr>
      <w:r>
        <w:rPr>
          <w:b/>
          <w:bCs/>
          <w:color w:val="0000FF"/>
          <w:sz w:val="24"/>
        </w:rPr>
        <w:t>Format for Document Completion</w:t>
      </w:r>
    </w:p>
    <w:p w:rsidR="00AA0524" w:rsidRDefault="00AA0524">
      <w:pPr>
        <w:autoSpaceDE w:val="0"/>
        <w:autoSpaceDN w:val="0"/>
        <w:adjustRightInd w:val="0"/>
        <w:rPr>
          <w:color w:val="0000FF"/>
          <w:sz w:val="24"/>
        </w:rPr>
      </w:pPr>
      <w:r>
        <w:rPr>
          <w:color w:val="0000FF"/>
          <w:sz w:val="24"/>
        </w:rPr>
        <w:t>For prompt posting of metadata, please use the following guidelines when revising the templates:</w:t>
      </w:r>
    </w:p>
    <w:p w:rsidR="00AA0524" w:rsidRDefault="00AA0524">
      <w:pPr>
        <w:numPr>
          <w:ilvl w:val="0"/>
          <w:numId w:val="2"/>
        </w:numPr>
        <w:autoSpaceDE w:val="0"/>
        <w:autoSpaceDN w:val="0"/>
        <w:adjustRightInd w:val="0"/>
        <w:ind w:left="360" w:hanging="360"/>
        <w:rPr>
          <w:color w:val="0000FF"/>
          <w:sz w:val="24"/>
        </w:rPr>
      </w:pPr>
      <w:r>
        <w:rPr>
          <w:color w:val="0000FF"/>
          <w:sz w:val="24"/>
        </w:rPr>
        <w:t xml:space="preserve">Format the templates as you would like them to be posted on the DSBB (i.e., no </w:t>
      </w:r>
      <w:r>
        <w:rPr>
          <w:color w:val="FF0000"/>
          <w:sz w:val="24"/>
        </w:rPr>
        <w:t>red</w:t>
      </w:r>
      <w:r>
        <w:rPr>
          <w:color w:val="0000FF"/>
          <w:sz w:val="24"/>
        </w:rPr>
        <w:t xml:space="preserve"> or </w:t>
      </w:r>
      <w:r>
        <w:rPr>
          <w:strike/>
          <w:color w:val="0000FF"/>
          <w:sz w:val="24"/>
        </w:rPr>
        <w:t>strikethrough</w:t>
      </w:r>
      <w:r>
        <w:rPr>
          <w:color w:val="0000FF"/>
          <w:sz w:val="24"/>
        </w:rPr>
        <w:t xml:space="preserve"> type or manual tracked changes);</w:t>
      </w:r>
    </w:p>
    <w:p w:rsidR="00AA0524" w:rsidRDefault="00AA0524">
      <w:pPr>
        <w:numPr>
          <w:ilvl w:val="0"/>
          <w:numId w:val="2"/>
        </w:numPr>
        <w:autoSpaceDE w:val="0"/>
        <w:autoSpaceDN w:val="0"/>
        <w:adjustRightInd w:val="0"/>
        <w:ind w:left="360" w:hanging="360"/>
        <w:rPr>
          <w:color w:val="0000FF"/>
          <w:sz w:val="24"/>
        </w:rPr>
      </w:pPr>
      <w:r>
        <w:rPr>
          <w:color w:val="0000FF"/>
          <w:sz w:val="24"/>
        </w:rPr>
        <w:t xml:space="preserve">Use </w:t>
      </w:r>
      <w:r>
        <w:rPr>
          <w:sz w:val="24"/>
        </w:rPr>
        <w:t>plain black text</w:t>
      </w:r>
      <w:r>
        <w:rPr>
          <w:color w:val="0000FF"/>
          <w:sz w:val="24"/>
        </w:rPr>
        <w:t xml:space="preserve"> for most content, with other formatting used only sparingly (</w:t>
      </w:r>
      <w:r>
        <w:rPr>
          <w:i/>
          <w:iCs/>
          <w:color w:val="0000FF"/>
          <w:sz w:val="24"/>
        </w:rPr>
        <w:t>italics</w:t>
      </w:r>
      <w:r>
        <w:rPr>
          <w:color w:val="0000FF"/>
          <w:sz w:val="24"/>
        </w:rPr>
        <w:t xml:space="preserve"> for manual/publication titles, </w:t>
      </w:r>
      <w:r>
        <w:rPr>
          <w:b/>
          <w:bCs/>
          <w:color w:val="0000FF"/>
          <w:sz w:val="24"/>
        </w:rPr>
        <w:t>blue</w:t>
      </w:r>
      <w:r>
        <w:rPr>
          <w:color w:val="0000FF"/>
          <w:sz w:val="24"/>
        </w:rPr>
        <w:t xml:space="preserve"> or </w:t>
      </w:r>
      <w:r>
        <w:rPr>
          <w:b/>
          <w:bCs/>
          <w:sz w:val="24"/>
        </w:rPr>
        <w:t>bold</w:t>
      </w:r>
      <w:r>
        <w:rPr>
          <w:color w:val="0000FF"/>
          <w:sz w:val="24"/>
        </w:rPr>
        <w:t xml:space="preserve"> text for titles and headers, …);</w:t>
      </w:r>
    </w:p>
    <w:p w:rsidR="00AA0524" w:rsidRDefault="00AA0524">
      <w:pPr>
        <w:numPr>
          <w:ilvl w:val="0"/>
          <w:numId w:val="2"/>
        </w:numPr>
        <w:autoSpaceDE w:val="0"/>
        <w:autoSpaceDN w:val="0"/>
        <w:adjustRightInd w:val="0"/>
        <w:ind w:left="360" w:hanging="360"/>
        <w:rPr>
          <w:color w:val="0000FF"/>
          <w:sz w:val="24"/>
        </w:rPr>
      </w:pPr>
      <w:r>
        <w:rPr>
          <w:color w:val="0000FF"/>
          <w:sz w:val="24"/>
        </w:rPr>
        <w:t>Save the documents in Word format (.doc) throughout the metadata update process; and</w:t>
      </w:r>
    </w:p>
    <w:p w:rsidR="00AA0524" w:rsidRDefault="00AA0524">
      <w:pPr>
        <w:numPr>
          <w:ilvl w:val="0"/>
          <w:numId w:val="2"/>
        </w:numPr>
        <w:autoSpaceDE w:val="0"/>
        <w:autoSpaceDN w:val="0"/>
        <w:adjustRightInd w:val="0"/>
        <w:ind w:left="360" w:hanging="360"/>
        <w:rPr>
          <w:i/>
          <w:iCs/>
          <w:color w:val="0000FF"/>
          <w:sz w:val="24"/>
        </w:rPr>
      </w:pPr>
      <w:r>
        <w:rPr>
          <w:color w:val="0000FF"/>
          <w:sz w:val="24"/>
        </w:rPr>
        <w:t>Avoid deleting any fields or coding in the template.</w:t>
      </w:r>
    </w:p>
    <w:p w:rsidR="00AA0524" w:rsidRDefault="00AA0524">
      <w:pPr>
        <w:autoSpaceDE w:val="0"/>
        <w:autoSpaceDN w:val="0"/>
        <w:adjustRightInd w:val="0"/>
        <w:rPr>
          <w:i/>
          <w:iCs/>
          <w:color w:val="0000FF"/>
          <w:sz w:val="24"/>
        </w:rPr>
      </w:pPr>
    </w:p>
    <w:p w:rsidR="00AA0524" w:rsidRDefault="00AA0524">
      <w:pPr>
        <w:rPr>
          <w:color w:val="0000FF"/>
          <w:sz w:val="24"/>
        </w:rPr>
      </w:pPr>
      <w:r>
        <w:rPr>
          <w:b/>
          <w:color w:val="0000FF"/>
          <w:sz w:val="24"/>
        </w:rPr>
        <w:t>Help</w:t>
      </w:r>
      <w:r>
        <w:rPr>
          <w:color w:val="0000FF"/>
          <w:sz w:val="24"/>
        </w:rPr>
        <w:t xml:space="preserve"> on Document Navigation:</w:t>
      </w:r>
    </w:p>
    <w:p w:rsidR="00AA0524" w:rsidRDefault="00AA0524">
      <w:pPr>
        <w:numPr>
          <w:ilvl w:val="0"/>
          <w:numId w:val="4"/>
        </w:numPr>
        <w:rPr>
          <w:i/>
          <w:color w:val="0000FF"/>
          <w:sz w:val="24"/>
        </w:rPr>
      </w:pPr>
      <w:r>
        <w:rPr>
          <w:i/>
          <w:color w:val="0000FF"/>
          <w:sz w:val="24"/>
        </w:rPr>
        <w:t>To show navigation tree in the side pane, select the  menu: View -&gt; Documentmap</w:t>
      </w:r>
    </w:p>
    <w:p w:rsidR="00AA0524" w:rsidRDefault="00AA0524">
      <w:pPr>
        <w:sectPr w:rsidR="00AA0524">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docGrid w:linePitch="360"/>
        </w:sectPr>
      </w:pPr>
    </w:p>
    <w:p w:rsidR="00AA0524" w:rsidRDefault="00AA0524">
      <w:pPr>
        <w:numPr>
          <w:ilvl w:val="0"/>
          <w:numId w:val="4"/>
        </w:numPr>
        <w:rPr>
          <w:i/>
          <w:color w:val="0000FF"/>
          <w:sz w:val="24"/>
        </w:rPr>
      </w:pPr>
      <w:r>
        <w:rPr>
          <w:i/>
          <w:color w:val="0000FF"/>
          <w:sz w:val="24"/>
        </w:rPr>
        <w:lastRenderedPageBreak/>
        <w:t xml:space="preserve">Click </w:t>
      </w:r>
      <w:hyperlink w:anchor="Contacts" w:history="1">
        <w:r>
          <w:rPr>
            <w:rStyle w:val="Hyperlink"/>
            <w:i/>
            <w:sz w:val="24"/>
          </w:rPr>
          <w:t>here</w:t>
        </w:r>
      </w:hyperlink>
      <w:r>
        <w:rPr>
          <w:i/>
          <w:color w:val="0000FF"/>
          <w:sz w:val="24"/>
        </w:rPr>
        <w:t xml:space="preserve"> to complete Contact Person(s) information</w:t>
      </w:r>
    </w:p>
    <w:p w:rsidR="00AA0524" w:rsidRDefault="00AA0524">
      <w:pPr>
        <w:numPr>
          <w:ilvl w:val="0"/>
          <w:numId w:val="4"/>
        </w:numPr>
        <w:rPr>
          <w:i/>
          <w:color w:val="0000FF"/>
          <w:sz w:val="24"/>
        </w:rPr>
      </w:pPr>
      <w:r>
        <w:rPr>
          <w:i/>
          <w:color w:val="0000FF"/>
          <w:sz w:val="24"/>
        </w:rPr>
        <w:t xml:space="preserve">Click </w:t>
      </w:r>
      <w:hyperlink w:anchor="TOC" w:history="1">
        <w:r>
          <w:rPr>
            <w:rStyle w:val="Hyperlink"/>
            <w:i/>
            <w:sz w:val="24"/>
          </w:rPr>
          <w:t>here</w:t>
        </w:r>
      </w:hyperlink>
      <w:r>
        <w:rPr>
          <w:i/>
          <w:color w:val="0000FF"/>
          <w:sz w:val="24"/>
        </w:rPr>
        <w:t xml:space="preserve"> to go to Table of Contents</w:t>
      </w:r>
    </w:p>
    <w:p w:rsidR="00AA0524" w:rsidRDefault="00AA0524">
      <w:pPr>
        <w:rPr>
          <w:b/>
        </w:r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bookmarkStart w:id="6" w:name="Return"/>
      <w:bookmarkEnd w:id="6"/>
    </w:p>
    <w:p w:rsidR="00AA0524" w:rsidRDefault="00AA0524"/>
    <w:p w:rsidR="00AA0524" w:rsidRDefault="00AA0524"/>
    <w:p w:rsidR="00AA0524" w:rsidRDefault="00AA0524">
      <w:pPr>
        <w:pStyle w:val="Heading1"/>
        <w:shd w:val="clear" w:color="auto" w:fill="CCFFCC"/>
      </w:pPr>
      <w:bookmarkStart w:id="7" w:name="_Toc421788276"/>
      <w:r>
        <w:t>H.Header data</w:t>
      </w:r>
      <w:bookmarkEnd w:id="7"/>
    </w:p>
    <w:p w:rsidR="00AA0524" w:rsidRDefault="00AA0524">
      <w:pPr>
        <w:pStyle w:val="Heading1"/>
        <w:shd w:val="clear" w:color="auto" w:fill="CCFFCC"/>
      </w:pPr>
      <w:bookmarkStart w:id="8" w:name="_Toc421788277"/>
      <w:r>
        <w:t>0. Prerequisites</w:t>
      </w:r>
      <w:bookmarkEnd w:id="8"/>
    </w:p>
    <w:p w:rsidR="00AA0524" w:rsidRDefault="00AA0524">
      <w:pPr>
        <w:pStyle w:val="Heading2"/>
      </w:pPr>
      <w:bookmarkStart w:id="9" w:name="_Toc421788278"/>
      <w:r>
        <w:t>0.1 Legal environment</w:t>
      </w:r>
      <w:bookmarkEnd w:id="9"/>
    </w:p>
    <w:p w:rsidR="00AA0524" w:rsidRDefault="00AA0524">
      <w:pPr>
        <w:pStyle w:val="Heading3"/>
      </w:pPr>
      <w:bookmarkStart w:id="10" w:name="_Toc421788279"/>
      <w:r>
        <w:t>0.1.1 Responsibility for collecting, processing, and disseminating statistics (Required)</w:t>
      </w:r>
      <w:bookmarkEnd w:id="10"/>
    </w:p>
    <w:p w:rsidR="00AA0524" w:rsidRDefault="00AA0524">
      <w:pPr>
        <w:pStyle w:val="LongText3"/>
        <w:ind w:left="180"/>
      </w:pPr>
      <w:r>
        <w:t>[Laws and administrative arrangements specifying the responsibility for collecting, processing, and disseminating statistics]</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rsidR="00AA0524" w:rsidRDefault="00AA0524">
            <w:pPr>
              <w:pStyle w:val="NormalWeb"/>
              <w:spacing w:before="0" w:beforeAutospacing="0" w:after="0" w:afterAutospacing="0"/>
            </w:pPr>
            <w:bookmarkStart w:id="11" w:name="Text_111000"/>
            <w:bookmarkEnd w:id="11"/>
            <w:r>
              <w:lastRenderedPageBreak/>
              <w:t xml:space="preserve">There is no comprehensive statistical law governing the activities of the Bangladesh Bureau of Statistics. Specific laws provide for carrying out and publishing the results of the Population and Housing Census, the Census of Manufacturing Industries, and the Agricultural Census. Large scale yearly and 2-yearly surveys (Household Expenditure, Labor Force, Poverty, Agriculture) and higher periodicity surveys (prices, industrial production) are carried out and the results disseminated under government directives (rules of business). </w:t>
            </w:r>
          </w:p>
          <w:p w:rsidR="00AA0524" w:rsidRDefault="00AA0524">
            <w:pPr>
              <w:rPr>
                <w:rFonts w:ascii="Calibri" w:eastAsia="Calibri" w:hAnsi="Calibri"/>
                <w:szCs w:val="20"/>
              </w:rPr>
            </w:pPr>
          </w:p>
          <w:p w:rsidR="00AA0524" w:rsidRDefault="00AA0524">
            <w:pPr>
              <w:rPr>
                <w:rFonts w:ascii="Calibri" w:eastAsia="Calibri" w:hAnsi="Calibri"/>
                <w:szCs w:val="20"/>
              </w:rPr>
            </w:pPr>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3"/>
      </w:pPr>
      <w:bookmarkStart w:id="12" w:name="_Toc421788280"/>
      <w:r>
        <w:t>0.1.2 Data sharing and coordination among data producing agencies (Required)</w:t>
      </w:r>
      <w:bookmarkEnd w:id="12"/>
    </w:p>
    <w:p w:rsidR="00AA0524" w:rsidRDefault="00AA0524">
      <w:pPr>
        <w:pStyle w:val="LongText3"/>
        <w:ind w:left="180"/>
      </w:pPr>
      <w:r>
        <w:t>[Data sharing and coordination among data producing agencies are adequate.]</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AA0524" w:rsidRDefault="00AA0524">
            <w:bookmarkStart w:id="13" w:name="Text_112000"/>
            <w:bookmarkEnd w:id="13"/>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3"/>
      </w:pPr>
      <w:bookmarkStart w:id="14" w:name="_Toc421788281"/>
      <w:r>
        <w:lastRenderedPageBreak/>
        <w:t>0.1.3 Confidentiality of individual reporters' data (Required)</w:t>
      </w:r>
      <w:bookmarkEnd w:id="14"/>
    </w:p>
    <w:p w:rsidR="00AA0524" w:rsidRDefault="00AA0524">
      <w:pPr>
        <w:pStyle w:val="LongText3"/>
        <w:ind w:left="180"/>
      </w:pPr>
      <w:r>
        <w:t>[Measures ensuring individual reporters’ data are kept confidential and used for statistical purposes only.]</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rsidR="00AA0524" w:rsidRDefault="00AA0524">
            <w:pPr>
              <w:pStyle w:val="NormalWeb"/>
              <w:spacing w:before="0" w:beforeAutospacing="0" w:after="0" w:afterAutospacing="0"/>
            </w:pPr>
            <w:bookmarkStart w:id="15" w:name="Text_113000"/>
            <w:bookmarkEnd w:id="15"/>
            <w:r>
              <w:lastRenderedPageBreak/>
              <w:t>There are no regulations enforcing confidentiality of reporting, but strict confidentiality is maintained in practice.</w:t>
            </w:r>
          </w:p>
          <w:p w:rsidR="00AA0524" w:rsidRDefault="00AA0524">
            <w:pPr>
              <w:rPr>
                <w:rFonts w:ascii="Calibri" w:eastAsia="Calibri" w:hAnsi="Calibri"/>
                <w:szCs w:val="20"/>
              </w:rPr>
            </w:pPr>
          </w:p>
          <w:p w:rsidR="00AA0524" w:rsidRDefault="00AA0524">
            <w:pPr>
              <w:rPr>
                <w:rFonts w:ascii="Calibri" w:eastAsia="Calibri" w:hAnsi="Calibri"/>
                <w:szCs w:val="20"/>
              </w:rPr>
            </w:pPr>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3"/>
      </w:pPr>
      <w:bookmarkStart w:id="16" w:name="_Toc421788282"/>
      <w:r>
        <w:t>0.1.4 Ensuring statistical reporting (Required)</w:t>
      </w:r>
      <w:bookmarkEnd w:id="16"/>
    </w:p>
    <w:p w:rsidR="00AA0524" w:rsidRDefault="00AA0524">
      <w:pPr>
        <w:pStyle w:val="LongText3"/>
        <w:ind w:left="180"/>
      </w:pPr>
      <w:r>
        <w:t>[Legal mandates and/or measures to require or encourage statistical reporting.]</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AA0524" w:rsidRDefault="00AA0524">
            <w:bookmarkStart w:id="17" w:name="Text_114000"/>
            <w:bookmarkEnd w:id="17"/>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1"/>
        <w:shd w:val="clear" w:color="auto" w:fill="CCFFCC"/>
      </w:pPr>
      <w:bookmarkStart w:id="18" w:name="_Toc421788283"/>
      <w:r>
        <w:t>1. Integrity</w:t>
      </w:r>
      <w:bookmarkEnd w:id="18"/>
    </w:p>
    <w:p w:rsidR="00AA0524" w:rsidRDefault="00AA0524">
      <w:pPr>
        <w:pStyle w:val="Heading2"/>
      </w:pPr>
      <w:bookmarkStart w:id="19" w:name="_Toc421788284"/>
      <w:r>
        <w:t>1.1 Professionalism</w:t>
      </w:r>
      <w:bookmarkEnd w:id="19"/>
    </w:p>
    <w:p w:rsidR="00AA0524" w:rsidRDefault="00AA0524">
      <w:pPr>
        <w:pStyle w:val="Heading3"/>
      </w:pPr>
      <w:bookmarkStart w:id="20" w:name="_Toc421788285"/>
      <w:r>
        <w:t>1.1.1 Impartiality of statistics (Encouraged)</w:t>
      </w:r>
      <w:bookmarkEnd w:id="20"/>
    </w:p>
    <w:p w:rsidR="00AA0524" w:rsidRDefault="00AA0524">
      <w:pPr>
        <w:pStyle w:val="LongText3"/>
        <w:ind w:left="180"/>
      </w:pPr>
      <w:r>
        <w:t>[Measures to promote impartiality in production of  statistics.]</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AA0524" w:rsidRDefault="00AA0524">
            <w:bookmarkStart w:id="21" w:name="Text_211000"/>
            <w:bookmarkEnd w:id="21"/>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3"/>
      </w:pPr>
      <w:bookmarkStart w:id="22" w:name="_Toc421788286"/>
      <w:r>
        <w:t>1.1.2  Selection of sources, methodology, and modes of dissemination (Encouraged)</w:t>
      </w:r>
      <w:bookmarkEnd w:id="22"/>
    </w:p>
    <w:p w:rsidR="00AA0524" w:rsidRDefault="00AA0524">
      <w:pPr>
        <w:pStyle w:val="LongText3"/>
        <w:ind w:left="180"/>
      </w:pPr>
      <w:r>
        <w:t>[Selection of sources, methodology, and modes of dissemination.]</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AA0524" w:rsidRDefault="00AA0524">
            <w:bookmarkStart w:id="23" w:name="Text_212000"/>
            <w:bookmarkEnd w:id="23"/>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3"/>
      </w:pPr>
      <w:bookmarkStart w:id="24" w:name="_Toc421788287"/>
      <w:r>
        <w:t>1.1.3  Commenting on erroneous interpretation and misuse of statistics (Encouraged)</w:t>
      </w:r>
      <w:bookmarkEnd w:id="24"/>
    </w:p>
    <w:p w:rsidR="00AA0524" w:rsidRDefault="00AA0524">
      <w:pPr>
        <w:pStyle w:val="LongText3"/>
        <w:ind w:left="180"/>
      </w:pPr>
      <w:r>
        <w:t>[Entitlement to, opportunity for, and historical frequency of, comment on erroneous interpretation and misuse of statistics by the appropriate statistical entity.]</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AA0524" w:rsidRDefault="00AA0524">
            <w:bookmarkStart w:id="25" w:name="Text_213000"/>
            <w:bookmarkEnd w:id="25"/>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2"/>
      </w:pPr>
      <w:bookmarkStart w:id="26" w:name="_Toc421788288"/>
      <w:r>
        <w:t>1.2 Transparency</w:t>
      </w:r>
      <w:bookmarkEnd w:id="26"/>
    </w:p>
    <w:p w:rsidR="00AA0524" w:rsidRDefault="00AA0524">
      <w:pPr>
        <w:pStyle w:val="Heading3"/>
      </w:pPr>
      <w:bookmarkStart w:id="27" w:name="_Toc421788289"/>
      <w:r>
        <w:t>1.2.1 Disclosure of terms and conditions for statistical collection, processing, and dissemination (Required)</w:t>
      </w:r>
      <w:bookmarkEnd w:id="27"/>
    </w:p>
    <w:p w:rsidR="00AA0524" w:rsidRDefault="00AA0524">
      <w:pPr>
        <w:pStyle w:val="LongText3"/>
        <w:ind w:left="180"/>
      </w:pPr>
      <w:r>
        <w:t>[Disclosure of terms and conditions for statistical collection, processing, and dissemination.]</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rsidR="00AA0524" w:rsidRDefault="00AA0524">
            <w:pPr>
              <w:pStyle w:val="NormalWeb"/>
              <w:spacing w:before="0" w:beforeAutospacing="0" w:after="0" w:afterAutospacing="0"/>
            </w:pPr>
            <w:bookmarkStart w:id="28" w:name="Text_221000"/>
            <w:bookmarkEnd w:id="28"/>
            <w:r>
              <w:lastRenderedPageBreak/>
              <w:t xml:space="preserve">For more information please visit: </w:t>
            </w:r>
            <w:hyperlink r:id="rId5" w:history="1">
              <w:r>
                <w:rPr>
                  <w:rStyle w:val="Hyperlink"/>
                </w:rPr>
                <w:t>http://www.bbsgov.org/</w:t>
              </w:r>
            </w:hyperlink>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3"/>
      </w:pPr>
      <w:bookmarkStart w:id="29" w:name="_Toc421788290"/>
      <w:r>
        <w:t>1.2.2 Internal governmental access to statistics prior to release (Required)</w:t>
      </w:r>
      <w:bookmarkEnd w:id="29"/>
    </w:p>
    <w:p w:rsidR="00AA0524" w:rsidRDefault="00AA0524">
      <w:pPr>
        <w:pStyle w:val="LongText3"/>
        <w:ind w:left="180"/>
      </w:pPr>
      <w:r>
        <w:t>[Disclosure of Internal governmental access to statistics prior to their release.]</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rsidR="00AA0524" w:rsidRDefault="00AA0524">
            <w:pPr>
              <w:pStyle w:val="NormalWeb"/>
              <w:spacing w:before="0" w:beforeAutospacing="0" w:after="0" w:afterAutospacing="0"/>
            </w:pPr>
            <w:bookmarkStart w:id="30" w:name="Text_222000"/>
            <w:bookmarkEnd w:id="30"/>
            <w:r>
              <w:lastRenderedPageBreak/>
              <w:t>Data are provided to the Minister of Planning and occasionally other senior officials before they are released to the public. The Bangladesh Bureau of Statistics is considering the dissemination, in a high frequency publication, of the names of those officials that receive prior access to data.</w:t>
            </w:r>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3"/>
      </w:pPr>
      <w:bookmarkStart w:id="31" w:name="_Toc421788291"/>
      <w:r>
        <w:t>1.2.3 Attribution of statistical products (Encouraged)</w:t>
      </w:r>
      <w:bookmarkEnd w:id="31"/>
    </w:p>
    <w:p w:rsidR="00AA0524" w:rsidRDefault="00AA0524">
      <w:pPr>
        <w:pStyle w:val="LongText3"/>
        <w:ind w:left="180"/>
      </w:pPr>
      <w:r>
        <w:t>[Identification of statistical agencies/units producing disseminated statistics.]</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rsidR="00AA0524" w:rsidRDefault="00AA0524">
            <w:pPr>
              <w:pStyle w:val="NormalWeb"/>
              <w:spacing w:before="0" w:beforeAutospacing="0" w:after="0" w:afterAutospacing="0"/>
            </w:pPr>
            <w:bookmarkStart w:id="32" w:name="Text_223000"/>
            <w:bookmarkEnd w:id="32"/>
            <w:r>
              <w:lastRenderedPageBreak/>
              <w:t>No commentary is provided by senior officials when data are released. Technical commentary by the Bangladesh Bureau of Statistics often accompanies the release of data.</w:t>
            </w:r>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3"/>
      </w:pPr>
      <w:bookmarkStart w:id="33" w:name="_Toc421788292"/>
      <w:r>
        <w:t>1.2.4 Advance notice of major changes in methodology, source data, and statistical techniques. (Required)</w:t>
      </w:r>
      <w:bookmarkEnd w:id="33"/>
    </w:p>
    <w:p w:rsidR="00AA0524" w:rsidRDefault="00AA0524">
      <w:pPr>
        <w:pStyle w:val="LongText3"/>
        <w:ind w:left="180"/>
      </w:pPr>
      <w:r>
        <w:t>[Advance notice of major changes in methodology, source data, and statistical techniques.]</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rsidR="00AA0524" w:rsidRDefault="00AA0524">
            <w:pPr>
              <w:pStyle w:val="NormalWeb"/>
              <w:spacing w:before="0" w:beforeAutospacing="0" w:after="0" w:afterAutospacing="0"/>
            </w:pPr>
            <w:bookmarkStart w:id="34" w:name="Text_224000"/>
            <w:bookmarkEnd w:id="34"/>
            <w:r>
              <w:lastRenderedPageBreak/>
              <w:t>The publications of the Bangladesh Bureau of Statistics do not indicate the revision policy. Revised data are identified in publications. When major changes in methodology are needed, the changes are proposed to a technical committee, which has broad representation. Changes are normally approved by the Director General of the BBS, but significant changes are approved by the Minister of Planning. Changes in methodology are normally made public in methodological notes prior to the introduction of the revised data. Detailed statements of methodology are available for most series.</w:t>
            </w:r>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2"/>
      </w:pPr>
      <w:bookmarkStart w:id="35" w:name="_Toc421788293"/>
      <w:r>
        <w:t>1.3 Ethical standards</w:t>
      </w:r>
      <w:bookmarkEnd w:id="35"/>
    </w:p>
    <w:p w:rsidR="00AA0524" w:rsidRDefault="00AA0524">
      <w:pPr>
        <w:pStyle w:val="Heading3"/>
      </w:pPr>
      <w:bookmarkStart w:id="36" w:name="_Toc421788294"/>
      <w:r>
        <w:t>1.3.1 Guidelines for staff behavior (Encouraged)</w:t>
      </w:r>
      <w:bookmarkEnd w:id="36"/>
    </w:p>
    <w:p w:rsidR="00AA0524" w:rsidRDefault="00AA0524">
      <w:pPr>
        <w:pStyle w:val="LongText3"/>
        <w:ind w:left="180"/>
      </w:pPr>
      <w:r>
        <w:t>[Measures implementing and enforcing guidelines for staff behavior.]</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AA0524" w:rsidRDefault="00AA0524">
            <w:bookmarkStart w:id="37" w:name="Text_231000"/>
            <w:bookmarkEnd w:id="37"/>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1"/>
        <w:shd w:val="clear" w:color="auto" w:fill="CCFFCC"/>
      </w:pPr>
      <w:bookmarkStart w:id="38" w:name="_Toc421788295"/>
      <w:r>
        <w:t>4. Serviceability</w:t>
      </w:r>
      <w:bookmarkEnd w:id="38"/>
    </w:p>
    <w:p w:rsidR="00AA0524" w:rsidRDefault="00AA0524">
      <w:pPr>
        <w:pStyle w:val="Heading2"/>
      </w:pPr>
      <w:bookmarkStart w:id="39" w:name="_Toc421788296"/>
      <w:r>
        <w:t>4.3 Revision</w:t>
      </w:r>
      <w:bookmarkEnd w:id="39"/>
    </w:p>
    <w:p w:rsidR="00AA0524" w:rsidRDefault="00AA0524">
      <w:pPr>
        <w:pStyle w:val="Heading3"/>
      </w:pPr>
      <w:bookmarkStart w:id="40" w:name="_Toc421788297"/>
      <w:r>
        <w:t>4.3.1 Revision schedule (Required)</w:t>
      </w:r>
      <w:bookmarkEnd w:id="40"/>
    </w:p>
    <w:p w:rsidR="00AA0524" w:rsidRDefault="00AA0524">
      <w:pPr>
        <w:pStyle w:val="LongText3"/>
        <w:ind w:left="180"/>
      </w:pPr>
      <w:r>
        <w:t>[Transparency and regularity of revision schedule.]</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rsidR="00AA0524" w:rsidRDefault="00AA0524">
            <w:pPr>
              <w:pStyle w:val="NormalWeb"/>
              <w:spacing w:before="0" w:beforeAutospacing="0" w:after="0" w:afterAutospacing="0"/>
            </w:pPr>
            <w:bookmarkStart w:id="41" w:name="Text_531000"/>
            <w:bookmarkEnd w:id="41"/>
            <w:r>
              <w:lastRenderedPageBreak/>
              <w:t xml:space="preserve">The publications of the Bangladesh Bureau of Statistics do not indicate the revision policy. Revised data are identified in publications. When major changes in methodology are needed, the changes are proposed to a technical committee, which has broad representation. Changes are normally approved by the Director General of the BBS, but significant changes are approved by the Minister of Planning. </w:t>
            </w:r>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3"/>
      </w:pPr>
      <w:bookmarkStart w:id="42" w:name="_Toc421788298"/>
      <w:r>
        <w:t>4.3.2 Identification of preliminary and/or revised data (Required)</w:t>
      </w:r>
      <w:bookmarkEnd w:id="42"/>
    </w:p>
    <w:p w:rsidR="00AA0524" w:rsidRDefault="00AA0524">
      <w:pPr>
        <w:pStyle w:val="LongText3"/>
        <w:ind w:left="180"/>
      </w:pPr>
      <w:r>
        <w:t>[Identification of preliminary and/or revised data.]</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rsidR="00AA0524" w:rsidRDefault="00AA0524">
            <w:pPr>
              <w:pStyle w:val="NormalWeb"/>
              <w:spacing w:before="0" w:beforeAutospacing="0" w:after="0" w:afterAutospacing="0"/>
            </w:pPr>
            <w:bookmarkStart w:id="43" w:name="Text_532000"/>
            <w:bookmarkEnd w:id="43"/>
            <w:r>
              <w:lastRenderedPageBreak/>
              <w:t>Changes in methodology are normally made public in methodological notes prior to the introduction of the revised data. Detailed statements of methodology are available for most series.</w:t>
            </w:r>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1"/>
        <w:shd w:val="clear" w:color="auto" w:fill="CCFFCC"/>
      </w:pPr>
      <w:bookmarkStart w:id="44" w:name="_Toc421788299"/>
      <w:r>
        <w:t>5. Accessibility</w:t>
      </w:r>
      <w:bookmarkEnd w:id="44"/>
    </w:p>
    <w:p w:rsidR="00AA0524" w:rsidRDefault="00AA0524">
      <w:pPr>
        <w:pStyle w:val="Heading2"/>
      </w:pPr>
      <w:bookmarkStart w:id="45" w:name="_Toc421788300"/>
      <w:r>
        <w:t>5.1 Data</w:t>
      </w:r>
      <w:bookmarkEnd w:id="45"/>
    </w:p>
    <w:p w:rsidR="00AA0524" w:rsidRDefault="00AA0524">
      <w:pPr>
        <w:pStyle w:val="Heading3"/>
      </w:pPr>
      <w:bookmarkStart w:id="46" w:name="_Toc421788301"/>
      <w:r>
        <w:t>5.1.3 Advance release calendar (Required)</w:t>
      </w:r>
      <w:bookmarkEnd w:id="46"/>
    </w:p>
    <w:p w:rsidR="00AA0524" w:rsidRDefault="00AA0524">
      <w:pPr>
        <w:pStyle w:val="LongText3"/>
        <w:ind w:left="180"/>
      </w:pPr>
      <w:r>
        <w:t>[Pre-announcement of the release schedule for statistics.]</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rsidR="00AA0524" w:rsidRDefault="00AA0524">
            <w:pPr>
              <w:pStyle w:val="NormalWeb"/>
              <w:spacing w:before="0" w:beforeAutospacing="0" w:after="0" w:afterAutospacing="0"/>
            </w:pPr>
            <w:bookmarkStart w:id="47" w:name="Text_613000"/>
            <w:bookmarkEnd w:id="47"/>
            <w:r>
              <w:lastRenderedPageBreak/>
              <w:t>Advance notification of data release is not currently provided. Bangladesh Bureau of Statistics is currently reviewing procedures for providing advance notice of release.</w:t>
            </w:r>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3"/>
      </w:pPr>
      <w:bookmarkStart w:id="48" w:name="_Toc421788302"/>
      <w:r>
        <w:t>5.1.4 Simultaneous release (Required)</w:t>
      </w:r>
      <w:bookmarkEnd w:id="48"/>
    </w:p>
    <w:p w:rsidR="00AA0524" w:rsidRDefault="00AA0524">
      <w:pPr>
        <w:pStyle w:val="LongText3"/>
        <w:ind w:left="180"/>
      </w:pPr>
      <w:r>
        <w:t>[Degree to which statistics are made available to all users at the same time, and modalities used to achieve this.]</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rsidR="00AA0524" w:rsidRDefault="00AA0524">
            <w:pPr>
              <w:pStyle w:val="NormalWeb"/>
              <w:spacing w:before="0" w:beforeAutospacing="0" w:after="0" w:afterAutospacing="0"/>
            </w:pPr>
            <w:bookmarkStart w:id="49" w:name="Text_614000"/>
            <w:bookmarkEnd w:id="49"/>
            <w:r>
              <w:lastRenderedPageBreak/>
              <w:t>Data are currently provided to the public on demand before general dissemination. This policy is being reviewed to ensure simultaneous access.</w:t>
            </w:r>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2"/>
      </w:pPr>
      <w:bookmarkStart w:id="50" w:name="_Toc421788303"/>
      <w:r>
        <w:lastRenderedPageBreak/>
        <w:t>5.3 Assistance to users</w:t>
      </w:r>
      <w:bookmarkEnd w:id="50"/>
    </w:p>
    <w:p w:rsidR="00AA0524" w:rsidRDefault="00AA0524">
      <w:pPr>
        <w:pStyle w:val="Heading3"/>
      </w:pPr>
      <w:bookmarkStart w:id="51" w:name="_Toc421788304"/>
      <w:r>
        <w:t>5.3.1 Dissemination of information on contact points (Encouraged)</w:t>
      </w:r>
      <w:bookmarkEnd w:id="51"/>
    </w:p>
    <w:p w:rsidR="00AA0524" w:rsidRDefault="00AA0524">
      <w:pPr>
        <w:pStyle w:val="LongText3"/>
        <w:ind w:left="180"/>
      </w:pPr>
      <w:r>
        <w:t>[Dissemination of information on contact points for each subject field.]</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AA0524" w:rsidRDefault="00AA0524">
            <w:bookmarkStart w:id="52" w:name="Text_631000"/>
            <w:bookmarkEnd w:id="52"/>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3"/>
      </w:pPr>
      <w:bookmarkStart w:id="53" w:name="_Toc421788305"/>
      <w:r>
        <w:t>5.3.2 Availability of documents and services catalogs (Encouraged)</w:t>
      </w:r>
      <w:bookmarkEnd w:id="53"/>
    </w:p>
    <w:p w:rsidR="00AA0524" w:rsidRDefault="00AA0524">
      <w:pPr>
        <w:pStyle w:val="LongText3"/>
        <w:ind w:left="180"/>
      </w:pPr>
      <w:r>
        <w:t>[Dissemination of catalogs of publications, documents, and other services, including information on any charges.]</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AA0524" w:rsidRDefault="00AA0524">
            <w:bookmarkStart w:id="54" w:name="Text_632000"/>
            <w:bookmarkEnd w:id="54"/>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1"/>
        <w:shd w:val="clear" w:color="auto" w:fill="CCFFCC"/>
      </w:pPr>
      <w:bookmarkStart w:id="55" w:name="_Toc421788306"/>
      <w:r>
        <w:t>9. Plans</w:t>
      </w:r>
      <w:bookmarkEnd w:id="55"/>
    </w:p>
    <w:p w:rsidR="00AA0524" w:rsidRDefault="00AA0524">
      <w:pPr>
        <w:pStyle w:val="Heading2"/>
      </w:pPr>
      <w:bookmarkStart w:id="56" w:name="_Toc421788307"/>
      <w:r>
        <w:t>9.1 Recent</w:t>
      </w:r>
      <w:bookmarkEnd w:id="56"/>
    </w:p>
    <w:p w:rsidR="00AA0524" w:rsidRDefault="00AA0524">
      <w:pPr>
        <w:pStyle w:val="Heading3"/>
      </w:pPr>
      <w:bookmarkStart w:id="57" w:name="_Toc421788308"/>
      <w:r>
        <w:t>9.1.1 Plans for improvement - Recent improvements</w:t>
      </w:r>
      <w:bookmarkEnd w:id="57"/>
    </w:p>
    <w:p w:rsidR="00AA0524" w:rsidRDefault="00AA0524">
      <w:pPr>
        <w:pStyle w:val="LongText3"/>
        <w:ind w:left="180"/>
      </w:pPr>
      <w:r>
        <w:t>[Plans for improvement - Recent improvements.]</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AA0524" w:rsidRDefault="00AA0524">
            <w:bookmarkStart w:id="58" w:name="Text_1011000"/>
            <w:bookmarkEnd w:id="58"/>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2"/>
      </w:pPr>
      <w:bookmarkStart w:id="59" w:name="_Toc421788309"/>
      <w:r>
        <w:t>9.2 General</w:t>
      </w:r>
      <w:bookmarkEnd w:id="59"/>
    </w:p>
    <w:p w:rsidR="00AA0524" w:rsidRDefault="00AA0524">
      <w:pPr>
        <w:pStyle w:val="Heading3"/>
      </w:pPr>
      <w:bookmarkStart w:id="60" w:name="_Toc421788310"/>
      <w:r>
        <w:t>9.2.1 Plans for improvement - Short-term</w:t>
      </w:r>
      <w:bookmarkEnd w:id="60"/>
    </w:p>
    <w:p w:rsidR="00AA0524" w:rsidRDefault="00AA0524">
      <w:pPr>
        <w:pStyle w:val="LongText3"/>
        <w:ind w:left="180"/>
      </w:pPr>
      <w:r>
        <w:t>[Plans for improvement - Short-term.]</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rsidR="00AA0524" w:rsidRDefault="00AA0524">
            <w:pPr>
              <w:pStyle w:val="NormalWeb"/>
              <w:spacing w:before="0" w:beforeAutospacing="0" w:after="0" w:afterAutospacing="0"/>
            </w:pPr>
            <w:bookmarkStart w:id="61" w:name="Text_1021000"/>
            <w:bookmarkEnd w:id="61"/>
            <w:r>
              <w:lastRenderedPageBreak/>
              <w:t>Enact Statistics Law</w:t>
            </w:r>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3"/>
      </w:pPr>
      <w:bookmarkStart w:id="62" w:name="_Toc421788311"/>
      <w:r>
        <w:t>9.2.2 Plans for improvement - Medium-term</w:t>
      </w:r>
      <w:bookmarkEnd w:id="62"/>
    </w:p>
    <w:p w:rsidR="00AA0524" w:rsidRDefault="00AA0524">
      <w:pPr>
        <w:pStyle w:val="LongText3"/>
        <w:ind w:left="180"/>
      </w:pPr>
      <w:r>
        <w:t>[Plans for improvement - Medium-term.]</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AA0524" w:rsidRDefault="00AA0524">
            <w:bookmarkStart w:id="63" w:name="Text_1022000"/>
            <w:bookmarkEnd w:id="63"/>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2"/>
      </w:pPr>
      <w:bookmarkStart w:id="64" w:name="_Toc421788312"/>
      <w:r>
        <w:t>9.3 Financial</w:t>
      </w:r>
      <w:bookmarkEnd w:id="64"/>
    </w:p>
    <w:p w:rsidR="00AA0524" w:rsidRDefault="00AA0524">
      <w:pPr>
        <w:pStyle w:val="Heading3"/>
      </w:pPr>
      <w:bookmarkStart w:id="65" w:name="_Toc421788313"/>
      <w:r>
        <w:t>9.3.1 Plans for improvement - TA/financing needs - Short-term</w:t>
      </w:r>
      <w:bookmarkEnd w:id="65"/>
    </w:p>
    <w:p w:rsidR="00AA0524" w:rsidRDefault="00AA0524">
      <w:pPr>
        <w:pStyle w:val="LongText3"/>
        <w:ind w:left="180"/>
      </w:pPr>
      <w:r>
        <w:t>[Plans for improvement - TA/financing needs - Short-term.]</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AA0524" w:rsidRDefault="00AA0524">
            <w:bookmarkStart w:id="66" w:name="Text_1031000"/>
            <w:bookmarkEnd w:id="66"/>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Pr>
        <w:pStyle w:val="Heading3"/>
      </w:pPr>
      <w:bookmarkStart w:id="67" w:name="_Toc421788314"/>
      <w:r>
        <w:t>9.3.2 Plans for improvement - TA/financing needs - Medium-term</w:t>
      </w:r>
      <w:bookmarkEnd w:id="67"/>
    </w:p>
    <w:p w:rsidR="00AA0524" w:rsidRDefault="00AA0524">
      <w:pPr>
        <w:pStyle w:val="LongText3"/>
        <w:ind w:left="180"/>
      </w:pPr>
      <w:r>
        <w:t>[Plans for improvement - TA/financing needs - Medium-term.]</w:t>
      </w:r>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AA0524">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AA0524" w:rsidRDefault="00AA0524">
            <w:bookmarkStart w:id="68" w:name="Text_1032000"/>
            <w:bookmarkEnd w:id="68"/>
          </w:p>
        </w:tc>
      </w:tr>
    </w:tbl>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Pr>
        <w:ind w:left="180"/>
      </w:pPr>
    </w:p>
    <w:p w:rsidR="00AA0524" w:rsidRDefault="00AA0524"/>
    <w:p w:rsidR="00AA0524" w:rsidRDefault="00AA0524">
      <w:pPr>
        <w:pStyle w:val="Heading1"/>
        <w:shd w:val="clear" w:color="auto" w:fill="CCFFCC"/>
      </w:pPr>
      <w:bookmarkStart w:id="69" w:name="Contacts"/>
      <w:bookmarkStart w:id="70" w:name="_Toc421788315"/>
      <w:bookmarkEnd w:id="69"/>
      <w:r>
        <w:t>Contact Person(s):</w:t>
      </w:r>
      <w:bookmarkEnd w:id="70"/>
      <w:r>
        <w:t xml:space="preserve"> </w:t>
      </w:r>
    </w:p>
    <w:p w:rsidR="00AA0524" w:rsidRDefault="00AA0524">
      <w:pPr>
        <w:pStyle w:val="LongText1"/>
        <w:shd w:val="clear" w:color="auto" w:fill="CCFFCC"/>
      </w:pPr>
      <w:r>
        <w:t>[Please provide information below as relevant]</w:t>
      </w:r>
    </w:p>
    <w:p w:rsidR="00AA0524" w:rsidRDefault="00AA0524">
      <w:pPr>
        <w:rPr>
          <w:b/>
          <w:sz w:val="24"/>
        </w:rPr>
      </w:pPr>
    </w:p>
    <w:tbl>
      <w:tblPr>
        <w:tblW w:w="8760" w:type="dxa"/>
        <w:tblBorders>
          <w:top w:val="single" w:sz="4" w:space="0" w:color="auto"/>
          <w:left w:val="single" w:sz="4" w:space="0" w:color="auto"/>
          <w:bottom w:val="single" w:sz="4" w:space="0" w:color="auto"/>
          <w:right w:val="single" w:sz="4" w:space="0" w:color="auto"/>
          <w:insideH w:val="single" w:sz="4" w:space="0" w:color="auto"/>
        </w:tblBorders>
        <w:shd w:val="clear" w:color="auto" w:fill="CCFFCC"/>
        <w:tblLayout w:type="fixed"/>
        <w:tblCellMar>
          <w:top w:w="43" w:type="dxa"/>
          <w:left w:w="43" w:type="dxa"/>
          <w:bottom w:w="43" w:type="dxa"/>
          <w:right w:w="43" w:type="dxa"/>
        </w:tblCellMar>
        <w:tblLook w:val="04A0"/>
      </w:tblPr>
      <w:tblGrid>
        <w:gridCol w:w="3511"/>
        <w:gridCol w:w="724"/>
        <w:gridCol w:w="724"/>
        <w:gridCol w:w="1448"/>
        <w:gridCol w:w="2353"/>
      </w:tblGrid>
      <w:tr w:rsidR="00AA0524" w:rsidTr="005105B6">
        <w:tc>
          <w:tcPr>
            <w:tcW w:w="8760" w:type="dxa"/>
            <w:gridSpan w:val="5"/>
            <w:tcBorders>
              <w:top w:val="single" w:sz="4" w:space="0" w:color="auto"/>
              <w:left w:val="single" w:sz="4" w:space="0" w:color="auto"/>
              <w:bottom w:val="nil"/>
              <w:right w:val="single" w:sz="4" w:space="0" w:color="auto"/>
            </w:tcBorders>
            <w:shd w:val="clear" w:color="auto" w:fill="auto"/>
            <w:hideMark/>
          </w:tcPr>
          <w:p w:rsidR="00AA0524" w:rsidRDefault="00AA0524">
            <w:pPr>
              <w:tabs>
                <w:tab w:val="left" w:pos="1829"/>
              </w:tabs>
              <w:ind w:left="1829" w:hanging="1829"/>
              <w:jc w:val="center"/>
              <w:rPr>
                <w:b/>
                <w:szCs w:val="20"/>
                <w:u w:val="single"/>
              </w:rPr>
            </w:pPr>
            <w:r>
              <w:rPr>
                <w:b/>
                <w:szCs w:val="20"/>
                <w:u w:val="single"/>
              </w:rPr>
              <w:t>Contact 1</w:t>
            </w:r>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Prefix/First Name/Last Name:</w:t>
            </w:r>
          </w:p>
        </w:tc>
        <w:tc>
          <w:tcPr>
            <w:tcW w:w="724" w:type="dxa"/>
            <w:tcBorders>
              <w:top w:val="nil"/>
              <w:left w:val="nil"/>
              <w:bottom w:val="nil"/>
              <w:right w:val="nil"/>
            </w:tcBorders>
            <w:shd w:val="clear" w:color="auto" w:fill="auto"/>
            <w:hideMark/>
          </w:tcPr>
          <w:p w:rsidR="00AA0524" w:rsidRDefault="00AA0524">
            <w:pPr>
              <w:rPr>
                <w:i/>
              </w:rPr>
            </w:pPr>
            <w:r>
              <w:fldChar w:fldCharType="begin">
                <w:ffData>
                  <w:name w:val="ct_name_prefix_1"/>
                  <w:enabled/>
                  <w:calcOnExit w:val="0"/>
                  <w:textInput>
                    <w:maxLength w:val="255"/>
                  </w:textInput>
                </w:ffData>
              </w:fldChar>
            </w:r>
            <w:bookmarkStart w:id="71" w:name="ct_name_prefix_1"/>
            <w:r>
              <w:instrText xml:space="preserve"> FORMTEXT </w:instrText>
            </w:r>
            <w:r>
              <w:fldChar w:fldCharType="separate"/>
            </w:r>
            <w:r w:rsidR="005105B6">
              <w:t>Mr.</w:t>
            </w:r>
            <w:r>
              <w:fldChar w:fldCharType="end"/>
            </w:r>
            <w:bookmarkEnd w:id="71"/>
          </w:p>
        </w:tc>
        <w:tc>
          <w:tcPr>
            <w:tcW w:w="2172" w:type="dxa"/>
            <w:gridSpan w:val="2"/>
            <w:tcBorders>
              <w:top w:val="nil"/>
              <w:left w:val="nil"/>
              <w:bottom w:val="nil"/>
              <w:right w:val="nil"/>
            </w:tcBorders>
            <w:shd w:val="clear" w:color="auto" w:fill="auto"/>
            <w:hideMark/>
          </w:tcPr>
          <w:p w:rsidR="00AA0524" w:rsidRDefault="00AA0524">
            <w:pPr>
              <w:rPr>
                <w:i/>
              </w:rPr>
            </w:pPr>
            <w:r>
              <w:fldChar w:fldCharType="begin">
                <w:ffData>
                  <w:name w:val="ct_name_first_1"/>
                  <w:enabled/>
                  <w:calcOnExit w:val="0"/>
                  <w:textInput>
                    <w:maxLength w:val="255"/>
                  </w:textInput>
                </w:ffData>
              </w:fldChar>
            </w:r>
            <w:bookmarkStart w:id="72" w:name="ct_name_first_1"/>
            <w:r>
              <w:instrText xml:space="preserve"> FORMTEXT </w:instrText>
            </w:r>
            <w:r>
              <w:fldChar w:fldCharType="separate"/>
            </w:r>
            <w:r w:rsidR="005105B6">
              <w:t>Golam Mostafa</w:t>
            </w:r>
            <w:r>
              <w:fldChar w:fldCharType="end"/>
            </w:r>
            <w:bookmarkEnd w:id="72"/>
          </w:p>
        </w:tc>
        <w:tc>
          <w:tcPr>
            <w:tcW w:w="2353" w:type="dxa"/>
            <w:tcBorders>
              <w:top w:val="nil"/>
              <w:left w:val="nil"/>
              <w:bottom w:val="nil"/>
              <w:right w:val="single" w:sz="4" w:space="0" w:color="auto"/>
            </w:tcBorders>
            <w:shd w:val="clear" w:color="auto" w:fill="auto"/>
            <w:hideMark/>
          </w:tcPr>
          <w:p w:rsidR="00AA0524" w:rsidRDefault="00AA0524">
            <w:pPr>
              <w:rPr>
                <w:i/>
              </w:rPr>
            </w:pPr>
            <w:r>
              <w:fldChar w:fldCharType="begin">
                <w:ffData>
                  <w:name w:val="ct_name_last_1"/>
                  <w:enabled/>
                  <w:calcOnExit w:val="0"/>
                  <w:textInput>
                    <w:maxLength w:val="255"/>
                  </w:textInput>
                </w:ffData>
              </w:fldChar>
            </w:r>
            <w:bookmarkStart w:id="73" w:name="ct_name_last_1"/>
            <w:r>
              <w:instrText xml:space="preserve"> FORMTEXT </w:instrText>
            </w:r>
            <w:r>
              <w:fldChar w:fldCharType="separate"/>
            </w:r>
            <w:r w:rsidR="005105B6">
              <w:t>Kamal</w:t>
            </w:r>
            <w:r>
              <w:fldChar w:fldCharType="end"/>
            </w:r>
            <w:bookmarkEnd w:id="73"/>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Title:</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title_1"/>
                  <w:enabled/>
                  <w:calcOnExit w:val="0"/>
                  <w:textInput>
                    <w:maxLength w:val="255"/>
                  </w:textInput>
                </w:ffData>
              </w:fldChar>
            </w:r>
            <w:bookmarkStart w:id="74" w:name="ct_title_1"/>
            <w:r>
              <w:instrText xml:space="preserve"> FORMTEXT </w:instrText>
            </w:r>
            <w:r>
              <w:fldChar w:fldCharType="separate"/>
            </w:r>
            <w:r w:rsidR="005105B6">
              <w:t>Director</w:t>
            </w:r>
            <w:r>
              <w:fldChar w:fldCharType="end"/>
            </w:r>
            <w:bookmarkEnd w:id="74"/>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Division:</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division_1"/>
                  <w:enabled/>
                  <w:calcOnExit w:val="0"/>
                  <w:textInput>
                    <w:maxLength w:val="255"/>
                  </w:textInput>
                </w:ffData>
              </w:fldChar>
            </w:r>
            <w:bookmarkStart w:id="75" w:name="ct_division_1"/>
            <w:r>
              <w:instrText xml:space="preserve"> FORMTEXT </w:instrText>
            </w:r>
            <w:r>
              <w:fldChar w:fldCharType="separate"/>
            </w:r>
            <w:r w:rsidR="005105B6">
              <w:t> </w:t>
            </w:r>
            <w:r w:rsidR="005105B6">
              <w:t> </w:t>
            </w:r>
            <w:r w:rsidR="005105B6">
              <w:t> </w:t>
            </w:r>
            <w:r w:rsidR="005105B6">
              <w:t> </w:t>
            </w:r>
            <w:r w:rsidR="005105B6">
              <w:t> </w:t>
            </w:r>
            <w:r>
              <w:fldChar w:fldCharType="end"/>
            </w:r>
            <w:bookmarkEnd w:id="75"/>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Department:</w:t>
            </w:r>
          </w:p>
        </w:tc>
        <w:tc>
          <w:tcPr>
            <w:tcW w:w="5249" w:type="dxa"/>
            <w:gridSpan w:val="4"/>
            <w:tcBorders>
              <w:top w:val="nil"/>
              <w:left w:val="nil"/>
              <w:bottom w:val="nil"/>
              <w:right w:val="single" w:sz="4" w:space="0" w:color="auto"/>
            </w:tcBorders>
            <w:shd w:val="clear" w:color="auto" w:fill="auto"/>
            <w:hideMark/>
          </w:tcPr>
          <w:p w:rsidR="00AA0524" w:rsidRDefault="00AA0524">
            <w:pPr>
              <w:rPr>
                <w:i/>
              </w:rPr>
            </w:pPr>
            <w:r>
              <w:fldChar w:fldCharType="begin">
                <w:ffData>
                  <w:name w:val="ct_dept_1"/>
                  <w:enabled/>
                  <w:calcOnExit w:val="0"/>
                  <w:textInput>
                    <w:maxLength w:val="255"/>
                  </w:textInput>
                </w:ffData>
              </w:fldChar>
            </w:r>
            <w:bookmarkStart w:id="76" w:name="ct_dept_1"/>
            <w:r>
              <w:instrText xml:space="preserve"> FORMTEXT </w:instrText>
            </w:r>
            <w:r>
              <w:fldChar w:fldCharType="separate"/>
            </w:r>
            <w:r w:rsidR="005105B6">
              <w:t> </w:t>
            </w:r>
            <w:r w:rsidR="005105B6">
              <w:t> </w:t>
            </w:r>
            <w:r w:rsidR="005105B6">
              <w:t> </w:t>
            </w:r>
            <w:r w:rsidR="005105B6">
              <w:t> </w:t>
            </w:r>
            <w:r w:rsidR="005105B6">
              <w:t> </w:t>
            </w:r>
            <w:r>
              <w:fldChar w:fldCharType="end"/>
            </w:r>
            <w:bookmarkEnd w:id="76"/>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Agency:</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org_agency_1"/>
                  <w:enabled/>
                  <w:calcOnExit w:val="0"/>
                  <w:textInput>
                    <w:maxLength w:val="255"/>
                  </w:textInput>
                </w:ffData>
              </w:fldChar>
            </w:r>
            <w:bookmarkStart w:id="77" w:name="ct_org_agency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Address1:</w:t>
            </w:r>
          </w:p>
        </w:tc>
        <w:tc>
          <w:tcPr>
            <w:tcW w:w="5249" w:type="dxa"/>
            <w:gridSpan w:val="4"/>
            <w:tcBorders>
              <w:top w:val="nil"/>
              <w:left w:val="nil"/>
              <w:bottom w:val="nil"/>
              <w:right w:val="single" w:sz="4" w:space="0" w:color="auto"/>
            </w:tcBorders>
            <w:shd w:val="clear" w:color="auto" w:fill="auto"/>
            <w:hideMark/>
          </w:tcPr>
          <w:p w:rsidR="00AA0524" w:rsidRDefault="00AA0524">
            <w:pPr>
              <w:rPr>
                <w:i/>
              </w:rPr>
            </w:pPr>
            <w:r>
              <w:fldChar w:fldCharType="begin">
                <w:ffData>
                  <w:name w:val="ct_addr_l1_1"/>
                  <w:enabled/>
                  <w:calcOnExit w:val="0"/>
                  <w:textInput>
                    <w:maxLength w:val="255"/>
                  </w:textInput>
                </w:ffData>
              </w:fldChar>
            </w:r>
            <w:bookmarkStart w:id="78" w:name="ct_addr_l1_1"/>
            <w:r>
              <w:instrText xml:space="preserve"> FORMTEXT </w:instrText>
            </w:r>
            <w:r>
              <w:fldChar w:fldCharType="separate"/>
            </w:r>
            <w:r w:rsidR="005105B6">
              <w:t>Bangladesh Bureau of Statistics</w:t>
            </w:r>
            <w:r>
              <w:fldChar w:fldCharType="end"/>
            </w:r>
            <w:bookmarkEnd w:id="78"/>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Address2:</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addr_l2_1"/>
                  <w:enabled/>
                  <w:calcOnExit w:val="0"/>
                  <w:textInput>
                    <w:maxLength w:val="255"/>
                  </w:textInput>
                </w:ffData>
              </w:fldChar>
            </w:r>
            <w:bookmarkStart w:id="79" w:name="ct_addr_l2_1"/>
            <w:r>
              <w:instrText xml:space="preserve"> FORMTEXT </w:instrText>
            </w:r>
            <w:r>
              <w:fldChar w:fldCharType="separate"/>
            </w:r>
            <w:r w:rsidR="005105B6">
              <w:t> </w:t>
            </w:r>
            <w:r w:rsidR="005105B6">
              <w:t> </w:t>
            </w:r>
            <w:r w:rsidR="005105B6">
              <w:t> </w:t>
            </w:r>
            <w:r w:rsidR="005105B6">
              <w:t> </w:t>
            </w:r>
            <w:r w:rsidR="005105B6">
              <w:t> </w:t>
            </w:r>
            <w:r>
              <w:fldChar w:fldCharType="end"/>
            </w:r>
            <w:bookmarkEnd w:id="79"/>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City/State:</w:t>
            </w:r>
          </w:p>
        </w:tc>
        <w:tc>
          <w:tcPr>
            <w:tcW w:w="2896" w:type="dxa"/>
            <w:gridSpan w:val="3"/>
            <w:tcBorders>
              <w:top w:val="nil"/>
              <w:left w:val="nil"/>
              <w:bottom w:val="nil"/>
              <w:right w:val="nil"/>
            </w:tcBorders>
            <w:shd w:val="clear" w:color="auto" w:fill="auto"/>
            <w:hideMark/>
          </w:tcPr>
          <w:p w:rsidR="00AA0524" w:rsidRDefault="00AA0524">
            <w:pPr>
              <w:rPr>
                <w:i/>
              </w:rPr>
            </w:pPr>
            <w:r>
              <w:fldChar w:fldCharType="begin">
                <w:ffData>
                  <w:name w:val="ct_addr_city_1"/>
                  <w:enabled/>
                  <w:calcOnExit w:val="0"/>
                  <w:textInput>
                    <w:maxLength w:val="255"/>
                  </w:textInput>
                </w:ffData>
              </w:fldChar>
            </w:r>
            <w:bookmarkStart w:id="80" w:name="ct_addr_city_1"/>
            <w:r>
              <w:instrText xml:space="preserve"> FORMTEXT </w:instrText>
            </w:r>
            <w:r>
              <w:fldChar w:fldCharType="separate"/>
            </w:r>
            <w:r w:rsidR="005105B6">
              <w:t> </w:t>
            </w:r>
            <w:r w:rsidR="005105B6">
              <w:t> </w:t>
            </w:r>
            <w:r w:rsidR="005105B6">
              <w:t> </w:t>
            </w:r>
            <w:r w:rsidR="005105B6">
              <w:t> </w:t>
            </w:r>
            <w:r w:rsidR="005105B6">
              <w:t> </w:t>
            </w:r>
            <w:r>
              <w:fldChar w:fldCharType="end"/>
            </w:r>
            <w:bookmarkEnd w:id="80"/>
          </w:p>
        </w:tc>
        <w:tc>
          <w:tcPr>
            <w:tcW w:w="2353" w:type="dxa"/>
            <w:tcBorders>
              <w:top w:val="nil"/>
              <w:left w:val="nil"/>
              <w:bottom w:val="nil"/>
              <w:right w:val="single" w:sz="4" w:space="0" w:color="auto"/>
            </w:tcBorders>
            <w:shd w:val="clear" w:color="auto" w:fill="auto"/>
            <w:hideMark/>
          </w:tcPr>
          <w:p w:rsidR="00AA0524" w:rsidRDefault="00AA0524">
            <w:pPr>
              <w:rPr>
                <w:i/>
              </w:rPr>
            </w:pPr>
            <w:r>
              <w:fldChar w:fldCharType="begin">
                <w:ffData>
                  <w:name w:val="ct_addr_state_1"/>
                  <w:enabled/>
                  <w:calcOnExit w:val="0"/>
                  <w:textInput>
                    <w:maxLength w:val="255"/>
                  </w:textInput>
                </w:ffData>
              </w:fldChar>
            </w:r>
            <w:bookmarkStart w:id="81" w:name="ct_addr_state_1"/>
            <w:r>
              <w:instrText xml:space="preserve"> FORMTEXT </w:instrText>
            </w:r>
            <w:r>
              <w:fldChar w:fldCharType="separate"/>
            </w:r>
            <w:r w:rsidR="005105B6">
              <w:t> </w:t>
            </w:r>
            <w:r w:rsidR="005105B6">
              <w:t> </w:t>
            </w:r>
            <w:r w:rsidR="005105B6">
              <w:t> </w:t>
            </w:r>
            <w:r w:rsidR="005105B6">
              <w:t> </w:t>
            </w:r>
            <w:r w:rsidR="005105B6">
              <w:t> </w:t>
            </w:r>
            <w:r>
              <w:fldChar w:fldCharType="end"/>
            </w:r>
            <w:bookmarkEnd w:id="81"/>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Country:</w:t>
            </w:r>
          </w:p>
        </w:tc>
        <w:tc>
          <w:tcPr>
            <w:tcW w:w="5249" w:type="dxa"/>
            <w:gridSpan w:val="4"/>
            <w:tcBorders>
              <w:top w:val="nil"/>
              <w:left w:val="nil"/>
              <w:bottom w:val="nil"/>
              <w:right w:val="single" w:sz="4" w:space="0" w:color="auto"/>
            </w:tcBorders>
            <w:shd w:val="clear" w:color="auto" w:fill="auto"/>
            <w:hideMark/>
          </w:tcPr>
          <w:p w:rsidR="00AA0524" w:rsidRDefault="00AA0524">
            <w:pPr>
              <w:rPr>
                <w:i/>
              </w:rPr>
            </w:pPr>
            <w:r>
              <w:fldChar w:fldCharType="begin">
                <w:ffData>
                  <w:name w:val="ct_addr_country_1"/>
                  <w:enabled/>
                  <w:calcOnExit w:val="0"/>
                  <w:textInput>
                    <w:maxLength w:val="255"/>
                  </w:textInput>
                </w:ffData>
              </w:fldChar>
            </w:r>
            <w:bookmarkStart w:id="82" w:name="ct_addr_country_1"/>
            <w:r>
              <w:instrText xml:space="preserve"> FORMTEXT </w:instrText>
            </w:r>
            <w:r>
              <w:fldChar w:fldCharType="separate"/>
            </w:r>
            <w:r w:rsidR="005105B6">
              <w:t>Bangladesh</w:t>
            </w:r>
            <w:r>
              <w:fldChar w:fldCharType="end"/>
            </w:r>
            <w:bookmarkEnd w:id="82"/>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Postal Code:</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addr_post_code_1"/>
                  <w:enabled/>
                  <w:calcOnExit w:val="0"/>
                  <w:textInput>
                    <w:maxLength w:val="255"/>
                  </w:textInput>
                </w:ffData>
              </w:fldChar>
            </w:r>
            <w:bookmarkStart w:id="83" w:name="ct_addr_post_code_1"/>
            <w:r>
              <w:instrText xml:space="preserve"> FORMTEXT </w:instrText>
            </w:r>
            <w:r>
              <w:fldChar w:fldCharType="separate"/>
            </w:r>
            <w:r w:rsidR="005105B6">
              <w:t> </w:t>
            </w:r>
            <w:r w:rsidR="005105B6">
              <w:t> </w:t>
            </w:r>
            <w:r w:rsidR="005105B6">
              <w:t> </w:t>
            </w:r>
            <w:r w:rsidR="005105B6">
              <w:t> </w:t>
            </w:r>
            <w:r w:rsidR="005105B6">
              <w:t> </w:t>
            </w:r>
            <w:r>
              <w:fldChar w:fldCharType="end"/>
            </w:r>
            <w:bookmarkEnd w:id="83"/>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rPr>
                <w:i/>
              </w:rPr>
            </w:pPr>
            <w:r>
              <w:rPr>
                <w:i/>
              </w:rPr>
              <w:t>Phone: Country Code/Number</w:t>
            </w:r>
          </w:p>
        </w:tc>
        <w:tc>
          <w:tcPr>
            <w:tcW w:w="724" w:type="dxa"/>
            <w:tcBorders>
              <w:top w:val="nil"/>
              <w:left w:val="nil"/>
              <w:bottom w:val="nil"/>
              <w:right w:val="nil"/>
            </w:tcBorders>
            <w:shd w:val="clear" w:color="auto" w:fill="auto"/>
            <w:hideMark/>
          </w:tcPr>
          <w:p w:rsidR="00AA0524" w:rsidRDefault="00AA0524">
            <w:r>
              <w:fldChar w:fldCharType="begin">
                <w:ffData>
                  <w:name w:val="ct_country_code_1"/>
                  <w:enabled/>
                  <w:calcOnExit w:val="0"/>
                  <w:textInput>
                    <w:maxLength w:val="10"/>
                  </w:textInput>
                </w:ffData>
              </w:fldChar>
            </w:r>
            <w:bookmarkStart w:id="84" w:name="ct_country_code_1"/>
            <w:r>
              <w:instrText xml:space="preserve"> FORMTEXT </w:instrText>
            </w:r>
            <w:r>
              <w:fldChar w:fldCharType="separate"/>
            </w:r>
            <w:r w:rsidR="005105B6">
              <w:t>880</w:t>
            </w:r>
            <w:r>
              <w:fldChar w:fldCharType="end"/>
            </w:r>
            <w:bookmarkEnd w:id="84"/>
          </w:p>
        </w:tc>
        <w:tc>
          <w:tcPr>
            <w:tcW w:w="724" w:type="dxa"/>
            <w:tcBorders>
              <w:top w:val="nil"/>
              <w:left w:val="nil"/>
              <w:bottom w:val="nil"/>
              <w:right w:val="nil"/>
            </w:tcBorders>
            <w:shd w:val="clear" w:color="auto" w:fill="auto"/>
          </w:tcPr>
          <w:p w:rsidR="00AA0524" w:rsidRDefault="00AA0524"/>
        </w:tc>
        <w:tc>
          <w:tcPr>
            <w:tcW w:w="3801" w:type="dxa"/>
            <w:gridSpan w:val="2"/>
            <w:tcBorders>
              <w:top w:val="nil"/>
              <w:left w:val="nil"/>
              <w:bottom w:val="nil"/>
              <w:right w:val="single" w:sz="4" w:space="0" w:color="auto"/>
            </w:tcBorders>
            <w:shd w:val="clear" w:color="auto" w:fill="auto"/>
            <w:hideMark/>
          </w:tcPr>
          <w:p w:rsidR="00AA0524" w:rsidRDefault="00AA0524">
            <w:r>
              <w:fldChar w:fldCharType="begin">
                <w:ffData>
                  <w:name w:val="ct_phone_1"/>
                  <w:enabled/>
                  <w:calcOnExit w:val="0"/>
                  <w:textInput>
                    <w:maxLength w:val="255"/>
                  </w:textInput>
                </w:ffData>
              </w:fldChar>
            </w:r>
            <w:bookmarkStart w:id="85" w:name="ct_phone_1"/>
            <w:r>
              <w:instrText xml:space="preserve"> FORMTEXT </w:instrText>
            </w:r>
            <w:r>
              <w:fldChar w:fldCharType="separate"/>
            </w:r>
            <w:r w:rsidR="005105B6">
              <w:t>02-9112589</w:t>
            </w:r>
            <w:r>
              <w:fldChar w:fldCharType="end"/>
            </w:r>
            <w:bookmarkEnd w:id="85"/>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rPr>
                <w:i/>
              </w:rPr>
            </w:pPr>
            <w:r>
              <w:rPr>
                <w:i/>
              </w:rPr>
              <w:t>Fax: Country Code/ Number</w:t>
            </w:r>
          </w:p>
        </w:tc>
        <w:tc>
          <w:tcPr>
            <w:tcW w:w="724" w:type="dxa"/>
            <w:tcBorders>
              <w:top w:val="nil"/>
              <w:left w:val="nil"/>
              <w:bottom w:val="nil"/>
              <w:right w:val="nil"/>
            </w:tcBorders>
            <w:shd w:val="clear" w:color="auto" w:fill="auto"/>
            <w:hideMark/>
          </w:tcPr>
          <w:p w:rsidR="00AA0524" w:rsidRDefault="00AA0524">
            <w:r>
              <w:fldChar w:fldCharType="begin">
                <w:ffData>
                  <w:name w:val="ct_cty_code_fax_1"/>
                  <w:enabled/>
                  <w:calcOnExit w:val="0"/>
                  <w:textInput/>
                </w:ffData>
              </w:fldChar>
            </w:r>
            <w:bookmarkStart w:id="86" w:name="ct_cty_code_fax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724" w:type="dxa"/>
            <w:tcBorders>
              <w:top w:val="nil"/>
              <w:left w:val="nil"/>
              <w:bottom w:val="nil"/>
              <w:right w:val="nil"/>
            </w:tcBorders>
            <w:shd w:val="clear" w:color="auto" w:fill="auto"/>
          </w:tcPr>
          <w:p w:rsidR="00AA0524" w:rsidRDefault="00AA0524"/>
        </w:tc>
        <w:tc>
          <w:tcPr>
            <w:tcW w:w="3801" w:type="dxa"/>
            <w:gridSpan w:val="2"/>
            <w:tcBorders>
              <w:top w:val="nil"/>
              <w:left w:val="nil"/>
              <w:bottom w:val="nil"/>
              <w:right w:val="single" w:sz="4" w:space="0" w:color="auto"/>
            </w:tcBorders>
            <w:shd w:val="clear" w:color="auto" w:fill="auto"/>
            <w:hideMark/>
          </w:tcPr>
          <w:p w:rsidR="00AA0524" w:rsidRDefault="00AA0524">
            <w:r>
              <w:fldChar w:fldCharType="begin">
                <w:ffData>
                  <w:name w:val="ct_fax_1"/>
                  <w:enabled/>
                  <w:calcOnExit w:val="0"/>
                  <w:textInput>
                    <w:maxLength w:val="255"/>
                  </w:textInput>
                </w:ffData>
              </w:fldChar>
            </w:r>
            <w:bookmarkStart w:id="87" w:name="ct_fax_1"/>
            <w:r>
              <w:instrText xml:space="preserve"> FORMTEXT </w:instrText>
            </w:r>
            <w:r>
              <w:fldChar w:fldCharType="separate"/>
            </w:r>
            <w:r w:rsidR="005105B6">
              <w:t>8802-9111064</w:t>
            </w:r>
            <w:r>
              <w:fldChar w:fldCharType="end"/>
            </w:r>
            <w:bookmarkEnd w:id="87"/>
          </w:p>
        </w:tc>
      </w:tr>
      <w:tr w:rsidR="00AA0524" w:rsidTr="005105B6">
        <w:tc>
          <w:tcPr>
            <w:tcW w:w="3511" w:type="dxa"/>
            <w:tcBorders>
              <w:top w:val="nil"/>
              <w:left w:val="single" w:sz="4" w:space="0" w:color="auto"/>
              <w:bottom w:val="single" w:sz="4" w:space="0" w:color="auto"/>
              <w:right w:val="nil"/>
            </w:tcBorders>
            <w:shd w:val="clear" w:color="auto" w:fill="auto"/>
            <w:hideMark/>
          </w:tcPr>
          <w:p w:rsidR="00AA0524" w:rsidRDefault="00AA0524">
            <w:pPr>
              <w:tabs>
                <w:tab w:val="left" w:pos="1829"/>
              </w:tabs>
              <w:ind w:left="1829" w:hanging="1829"/>
              <w:rPr>
                <w:i/>
              </w:rPr>
            </w:pPr>
            <w:r>
              <w:rPr>
                <w:i/>
              </w:rPr>
              <w:t>Email:</w:t>
            </w:r>
          </w:p>
        </w:tc>
        <w:tc>
          <w:tcPr>
            <w:tcW w:w="5249" w:type="dxa"/>
            <w:gridSpan w:val="4"/>
            <w:tcBorders>
              <w:top w:val="nil"/>
              <w:left w:val="nil"/>
              <w:bottom w:val="single" w:sz="4" w:space="0" w:color="auto"/>
              <w:right w:val="single" w:sz="4" w:space="0" w:color="auto"/>
            </w:tcBorders>
            <w:shd w:val="clear" w:color="auto" w:fill="auto"/>
            <w:hideMark/>
          </w:tcPr>
          <w:p w:rsidR="00AA0524" w:rsidRDefault="00AA0524">
            <w:pPr>
              <w:rPr>
                <w:i/>
              </w:rPr>
            </w:pPr>
            <w:r>
              <w:fldChar w:fldCharType="begin">
                <w:ffData>
                  <w:name w:val="ct_email_1"/>
                  <w:enabled/>
                  <w:calcOnExit w:val="0"/>
                  <w:textInput>
                    <w:maxLength w:val="255"/>
                  </w:textInput>
                </w:ffData>
              </w:fldChar>
            </w:r>
            <w:bookmarkStart w:id="88" w:name="ct_email_1"/>
            <w:r>
              <w:instrText xml:space="preserve"> FORMTEXT </w:instrText>
            </w:r>
            <w:r>
              <w:fldChar w:fldCharType="separate"/>
            </w:r>
            <w:r w:rsidR="005105B6">
              <w:t>dg@bbs.gov.bd</w:t>
            </w:r>
            <w:r>
              <w:fldChar w:fldCharType="end"/>
            </w:r>
            <w:bookmarkEnd w:id="88"/>
          </w:p>
        </w:tc>
      </w:tr>
      <w:tr w:rsidR="00AA0524" w:rsidTr="005105B6">
        <w:tc>
          <w:tcPr>
            <w:tcW w:w="8760" w:type="dxa"/>
            <w:gridSpan w:val="5"/>
            <w:tcBorders>
              <w:top w:val="single" w:sz="4" w:space="0" w:color="auto"/>
              <w:left w:val="single" w:sz="4" w:space="0" w:color="auto"/>
              <w:bottom w:val="nil"/>
              <w:right w:val="single" w:sz="4" w:space="0" w:color="auto"/>
            </w:tcBorders>
            <w:shd w:val="clear" w:color="auto" w:fill="auto"/>
            <w:hideMark/>
          </w:tcPr>
          <w:p w:rsidR="00AA0524" w:rsidRDefault="00AA0524">
            <w:pPr>
              <w:tabs>
                <w:tab w:val="left" w:pos="1829"/>
              </w:tabs>
              <w:ind w:left="1829" w:hanging="1829"/>
              <w:jc w:val="center"/>
              <w:rPr>
                <w:b/>
                <w:szCs w:val="20"/>
                <w:u w:val="single"/>
              </w:rPr>
            </w:pPr>
            <w:r>
              <w:rPr>
                <w:b/>
                <w:szCs w:val="20"/>
                <w:u w:val="single"/>
              </w:rPr>
              <w:t>Contact 2</w:t>
            </w:r>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lastRenderedPageBreak/>
              <w:t>Prefix/First Name/Last Name:</w:t>
            </w:r>
          </w:p>
        </w:tc>
        <w:tc>
          <w:tcPr>
            <w:tcW w:w="724" w:type="dxa"/>
            <w:tcBorders>
              <w:top w:val="nil"/>
              <w:left w:val="nil"/>
              <w:bottom w:val="nil"/>
              <w:right w:val="nil"/>
            </w:tcBorders>
            <w:shd w:val="clear" w:color="auto" w:fill="auto"/>
            <w:hideMark/>
          </w:tcPr>
          <w:p w:rsidR="00AA0524" w:rsidRDefault="00AA0524">
            <w:pPr>
              <w:rPr>
                <w:i/>
              </w:rPr>
            </w:pPr>
            <w:r>
              <w:fldChar w:fldCharType="begin">
                <w:ffData>
                  <w:name w:val="ct_name_prefix_2"/>
                  <w:enabled/>
                  <w:calcOnExit w:val="0"/>
                  <w:textInput>
                    <w:maxLength w:val="255"/>
                  </w:textInput>
                </w:ffData>
              </w:fldChar>
            </w:r>
            <w:bookmarkStart w:id="89" w:name="ct_name_prefix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172" w:type="dxa"/>
            <w:gridSpan w:val="2"/>
            <w:tcBorders>
              <w:top w:val="nil"/>
              <w:left w:val="nil"/>
              <w:bottom w:val="nil"/>
              <w:right w:val="nil"/>
            </w:tcBorders>
            <w:shd w:val="clear" w:color="auto" w:fill="auto"/>
            <w:hideMark/>
          </w:tcPr>
          <w:p w:rsidR="00AA0524" w:rsidRDefault="00AA0524">
            <w:pPr>
              <w:rPr>
                <w:i/>
              </w:rPr>
            </w:pPr>
            <w:r>
              <w:fldChar w:fldCharType="begin">
                <w:ffData>
                  <w:name w:val="ct_name_first_2"/>
                  <w:enabled/>
                  <w:calcOnExit w:val="0"/>
                  <w:textInput>
                    <w:maxLength w:val="255"/>
                  </w:textInput>
                </w:ffData>
              </w:fldChar>
            </w:r>
            <w:bookmarkStart w:id="90" w:name="ct_name_first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353" w:type="dxa"/>
            <w:tcBorders>
              <w:top w:val="nil"/>
              <w:left w:val="nil"/>
              <w:bottom w:val="nil"/>
              <w:right w:val="single" w:sz="4" w:space="0" w:color="auto"/>
            </w:tcBorders>
            <w:shd w:val="clear" w:color="auto" w:fill="auto"/>
            <w:hideMark/>
          </w:tcPr>
          <w:p w:rsidR="00AA0524" w:rsidRDefault="00AA0524">
            <w:pPr>
              <w:rPr>
                <w:i/>
              </w:rPr>
            </w:pPr>
            <w:r>
              <w:fldChar w:fldCharType="begin">
                <w:ffData>
                  <w:name w:val="ct_name_last_2"/>
                  <w:enabled/>
                  <w:calcOnExit w:val="0"/>
                  <w:textInput>
                    <w:maxLength w:val="255"/>
                  </w:textInput>
                </w:ffData>
              </w:fldChar>
            </w:r>
            <w:bookmarkStart w:id="91" w:name="ct_name_last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Title:</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title_2"/>
                  <w:enabled/>
                  <w:calcOnExit w:val="0"/>
                  <w:textInput>
                    <w:maxLength w:val="255"/>
                  </w:textInput>
                </w:ffData>
              </w:fldChar>
            </w:r>
            <w:bookmarkStart w:id="92" w:name="ct_title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Division:</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division_2"/>
                  <w:enabled/>
                  <w:calcOnExit w:val="0"/>
                  <w:textInput>
                    <w:maxLength w:val="255"/>
                  </w:textInput>
                </w:ffData>
              </w:fldChar>
            </w:r>
            <w:bookmarkStart w:id="93" w:name="ct_division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Department:</w:t>
            </w:r>
          </w:p>
        </w:tc>
        <w:tc>
          <w:tcPr>
            <w:tcW w:w="5249" w:type="dxa"/>
            <w:gridSpan w:val="4"/>
            <w:tcBorders>
              <w:top w:val="nil"/>
              <w:left w:val="nil"/>
              <w:bottom w:val="nil"/>
              <w:right w:val="single" w:sz="4" w:space="0" w:color="auto"/>
            </w:tcBorders>
            <w:shd w:val="clear" w:color="auto" w:fill="auto"/>
            <w:hideMark/>
          </w:tcPr>
          <w:p w:rsidR="00AA0524" w:rsidRDefault="00AA0524">
            <w:pPr>
              <w:rPr>
                <w:i/>
              </w:rPr>
            </w:pPr>
            <w:r>
              <w:fldChar w:fldCharType="begin">
                <w:ffData>
                  <w:name w:val="ct_dept_2"/>
                  <w:enabled/>
                  <w:calcOnExit w:val="0"/>
                  <w:textInput>
                    <w:maxLength w:val="255"/>
                  </w:textInput>
                </w:ffData>
              </w:fldChar>
            </w:r>
            <w:bookmarkStart w:id="94" w:name="ct_dept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Agency:</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org_agency_2"/>
                  <w:enabled/>
                  <w:calcOnExit w:val="0"/>
                  <w:textInput>
                    <w:maxLength w:val="255"/>
                  </w:textInput>
                </w:ffData>
              </w:fldChar>
            </w:r>
            <w:bookmarkStart w:id="95" w:name="ct_org_agency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Address1:</w:t>
            </w:r>
          </w:p>
        </w:tc>
        <w:tc>
          <w:tcPr>
            <w:tcW w:w="5249" w:type="dxa"/>
            <w:gridSpan w:val="4"/>
            <w:tcBorders>
              <w:top w:val="nil"/>
              <w:left w:val="nil"/>
              <w:bottom w:val="nil"/>
              <w:right w:val="single" w:sz="4" w:space="0" w:color="auto"/>
            </w:tcBorders>
            <w:shd w:val="clear" w:color="auto" w:fill="auto"/>
            <w:hideMark/>
          </w:tcPr>
          <w:p w:rsidR="00AA0524" w:rsidRDefault="00AA0524">
            <w:pPr>
              <w:rPr>
                <w:i/>
              </w:rPr>
            </w:pPr>
            <w:r>
              <w:fldChar w:fldCharType="begin">
                <w:ffData>
                  <w:name w:val="ct_addr_l1_2"/>
                  <w:enabled/>
                  <w:calcOnExit w:val="0"/>
                  <w:textInput>
                    <w:maxLength w:val="255"/>
                  </w:textInput>
                </w:ffData>
              </w:fldChar>
            </w:r>
            <w:bookmarkStart w:id="96" w:name="ct_addr_l1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Address2:</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addr_l2_2"/>
                  <w:enabled/>
                  <w:calcOnExit w:val="0"/>
                  <w:textInput>
                    <w:maxLength w:val="255"/>
                  </w:textInput>
                </w:ffData>
              </w:fldChar>
            </w:r>
            <w:bookmarkStart w:id="97" w:name="ct_addr_l2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City/State:</w:t>
            </w:r>
          </w:p>
        </w:tc>
        <w:tc>
          <w:tcPr>
            <w:tcW w:w="2896" w:type="dxa"/>
            <w:gridSpan w:val="3"/>
            <w:tcBorders>
              <w:top w:val="nil"/>
              <w:left w:val="nil"/>
              <w:bottom w:val="nil"/>
              <w:right w:val="nil"/>
            </w:tcBorders>
            <w:shd w:val="clear" w:color="auto" w:fill="auto"/>
            <w:hideMark/>
          </w:tcPr>
          <w:p w:rsidR="00AA0524" w:rsidRDefault="00AA0524">
            <w:pPr>
              <w:rPr>
                <w:i/>
              </w:rPr>
            </w:pPr>
            <w:r>
              <w:fldChar w:fldCharType="begin">
                <w:ffData>
                  <w:name w:val="ct_addr_city_2"/>
                  <w:enabled/>
                  <w:calcOnExit w:val="0"/>
                  <w:textInput>
                    <w:maxLength w:val="255"/>
                  </w:textInput>
                </w:ffData>
              </w:fldChar>
            </w:r>
            <w:bookmarkStart w:id="98" w:name="ct_addr_city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353" w:type="dxa"/>
            <w:tcBorders>
              <w:top w:val="nil"/>
              <w:left w:val="nil"/>
              <w:bottom w:val="nil"/>
              <w:right w:val="single" w:sz="4" w:space="0" w:color="auto"/>
            </w:tcBorders>
            <w:shd w:val="clear" w:color="auto" w:fill="auto"/>
            <w:hideMark/>
          </w:tcPr>
          <w:p w:rsidR="00AA0524" w:rsidRDefault="00AA0524">
            <w:pPr>
              <w:rPr>
                <w:i/>
              </w:rPr>
            </w:pPr>
            <w:r>
              <w:fldChar w:fldCharType="begin">
                <w:ffData>
                  <w:name w:val="ct_addr_state_2"/>
                  <w:enabled/>
                  <w:calcOnExit w:val="0"/>
                  <w:textInput>
                    <w:maxLength w:val="255"/>
                  </w:textInput>
                </w:ffData>
              </w:fldChar>
            </w:r>
            <w:bookmarkStart w:id="99" w:name="ct_addr_state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Country:</w:t>
            </w:r>
          </w:p>
        </w:tc>
        <w:tc>
          <w:tcPr>
            <w:tcW w:w="5249" w:type="dxa"/>
            <w:gridSpan w:val="4"/>
            <w:tcBorders>
              <w:top w:val="nil"/>
              <w:left w:val="nil"/>
              <w:bottom w:val="nil"/>
              <w:right w:val="single" w:sz="4" w:space="0" w:color="auto"/>
            </w:tcBorders>
            <w:shd w:val="clear" w:color="auto" w:fill="auto"/>
            <w:hideMark/>
          </w:tcPr>
          <w:p w:rsidR="00AA0524" w:rsidRDefault="00AA0524">
            <w:pPr>
              <w:rPr>
                <w:i/>
              </w:rPr>
            </w:pPr>
            <w:r>
              <w:fldChar w:fldCharType="begin">
                <w:ffData>
                  <w:name w:val="ct_addr_country_2"/>
                  <w:enabled/>
                  <w:calcOnExit w:val="0"/>
                  <w:textInput>
                    <w:maxLength w:val="255"/>
                  </w:textInput>
                </w:ffData>
              </w:fldChar>
            </w:r>
            <w:bookmarkStart w:id="100" w:name="ct_addr_country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Postal Code:</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addr_post_code_2"/>
                  <w:enabled/>
                  <w:calcOnExit w:val="0"/>
                  <w:textInput>
                    <w:maxLength w:val="255"/>
                  </w:textInput>
                </w:ffData>
              </w:fldChar>
            </w:r>
            <w:bookmarkStart w:id="101" w:name="ct_addr_post_code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rPr>
                <w:i/>
              </w:rPr>
            </w:pPr>
            <w:r>
              <w:rPr>
                <w:i/>
              </w:rPr>
              <w:t>Phone: Country Code/ Number</w:t>
            </w:r>
          </w:p>
        </w:tc>
        <w:tc>
          <w:tcPr>
            <w:tcW w:w="724" w:type="dxa"/>
            <w:tcBorders>
              <w:top w:val="nil"/>
              <w:left w:val="nil"/>
              <w:bottom w:val="nil"/>
              <w:right w:val="nil"/>
            </w:tcBorders>
            <w:shd w:val="clear" w:color="auto" w:fill="auto"/>
            <w:hideMark/>
          </w:tcPr>
          <w:p w:rsidR="00AA0524" w:rsidRDefault="00AA0524">
            <w:r>
              <w:fldChar w:fldCharType="begin">
                <w:ffData>
                  <w:name w:val="ct_country_code_2"/>
                  <w:enabled/>
                  <w:calcOnExit w:val="0"/>
                  <w:textInput>
                    <w:maxLength w:val="10"/>
                  </w:textInput>
                </w:ffData>
              </w:fldChar>
            </w:r>
            <w:bookmarkStart w:id="102" w:name="ct_country_code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724" w:type="dxa"/>
            <w:tcBorders>
              <w:top w:val="nil"/>
              <w:left w:val="nil"/>
              <w:bottom w:val="nil"/>
              <w:right w:val="nil"/>
            </w:tcBorders>
            <w:shd w:val="clear" w:color="auto" w:fill="auto"/>
          </w:tcPr>
          <w:p w:rsidR="00AA0524" w:rsidRDefault="00AA0524"/>
        </w:tc>
        <w:tc>
          <w:tcPr>
            <w:tcW w:w="3801" w:type="dxa"/>
            <w:gridSpan w:val="2"/>
            <w:tcBorders>
              <w:top w:val="nil"/>
              <w:left w:val="nil"/>
              <w:bottom w:val="nil"/>
              <w:right w:val="single" w:sz="4" w:space="0" w:color="auto"/>
            </w:tcBorders>
            <w:shd w:val="clear" w:color="auto" w:fill="auto"/>
            <w:hideMark/>
          </w:tcPr>
          <w:p w:rsidR="00AA0524" w:rsidRDefault="00AA0524">
            <w:r>
              <w:fldChar w:fldCharType="begin">
                <w:ffData>
                  <w:name w:val="ct_phone_2"/>
                  <w:enabled/>
                  <w:calcOnExit w:val="0"/>
                  <w:textInput>
                    <w:maxLength w:val="255"/>
                  </w:textInput>
                </w:ffData>
              </w:fldChar>
            </w:r>
            <w:bookmarkStart w:id="103" w:name="ct_phone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rPr>
                <w:i/>
              </w:rPr>
            </w:pPr>
            <w:r>
              <w:rPr>
                <w:i/>
              </w:rPr>
              <w:t>Fax: Country Code/ Number</w:t>
            </w:r>
          </w:p>
        </w:tc>
        <w:tc>
          <w:tcPr>
            <w:tcW w:w="724" w:type="dxa"/>
            <w:tcBorders>
              <w:top w:val="nil"/>
              <w:left w:val="nil"/>
              <w:bottom w:val="nil"/>
              <w:right w:val="nil"/>
            </w:tcBorders>
            <w:shd w:val="clear" w:color="auto" w:fill="auto"/>
            <w:hideMark/>
          </w:tcPr>
          <w:p w:rsidR="00AA0524" w:rsidRDefault="00AA0524">
            <w:r>
              <w:fldChar w:fldCharType="begin">
                <w:ffData>
                  <w:name w:val="ct_cty_code_fax_2"/>
                  <w:enabled/>
                  <w:calcOnExit w:val="0"/>
                  <w:textInput/>
                </w:ffData>
              </w:fldChar>
            </w:r>
            <w:bookmarkStart w:id="104" w:name="ct_cty_code_fax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724" w:type="dxa"/>
            <w:tcBorders>
              <w:top w:val="nil"/>
              <w:left w:val="nil"/>
              <w:bottom w:val="nil"/>
              <w:right w:val="nil"/>
            </w:tcBorders>
            <w:shd w:val="clear" w:color="auto" w:fill="auto"/>
          </w:tcPr>
          <w:p w:rsidR="00AA0524" w:rsidRDefault="00AA0524"/>
        </w:tc>
        <w:tc>
          <w:tcPr>
            <w:tcW w:w="3801" w:type="dxa"/>
            <w:gridSpan w:val="2"/>
            <w:tcBorders>
              <w:top w:val="nil"/>
              <w:left w:val="nil"/>
              <w:bottom w:val="nil"/>
              <w:right w:val="single" w:sz="4" w:space="0" w:color="auto"/>
            </w:tcBorders>
            <w:shd w:val="clear" w:color="auto" w:fill="auto"/>
            <w:hideMark/>
          </w:tcPr>
          <w:p w:rsidR="00AA0524" w:rsidRDefault="00AA0524">
            <w:r>
              <w:fldChar w:fldCharType="begin">
                <w:ffData>
                  <w:name w:val="ct_fax_2"/>
                  <w:enabled/>
                  <w:calcOnExit w:val="0"/>
                  <w:textInput>
                    <w:maxLength w:val="255"/>
                  </w:textInput>
                </w:ffData>
              </w:fldChar>
            </w:r>
            <w:bookmarkStart w:id="105" w:name="ct_fax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AA0524" w:rsidTr="005105B6">
        <w:tc>
          <w:tcPr>
            <w:tcW w:w="3511" w:type="dxa"/>
            <w:tcBorders>
              <w:top w:val="nil"/>
              <w:left w:val="single" w:sz="4" w:space="0" w:color="auto"/>
              <w:bottom w:val="single" w:sz="4" w:space="0" w:color="auto"/>
              <w:right w:val="nil"/>
            </w:tcBorders>
            <w:shd w:val="clear" w:color="auto" w:fill="auto"/>
            <w:hideMark/>
          </w:tcPr>
          <w:p w:rsidR="00AA0524" w:rsidRDefault="00AA0524">
            <w:pPr>
              <w:tabs>
                <w:tab w:val="left" w:pos="1829"/>
              </w:tabs>
              <w:ind w:left="1829" w:hanging="1829"/>
              <w:rPr>
                <w:i/>
              </w:rPr>
            </w:pPr>
            <w:r>
              <w:rPr>
                <w:i/>
              </w:rPr>
              <w:t>Email:</w:t>
            </w:r>
          </w:p>
        </w:tc>
        <w:tc>
          <w:tcPr>
            <w:tcW w:w="5249" w:type="dxa"/>
            <w:gridSpan w:val="4"/>
            <w:tcBorders>
              <w:top w:val="nil"/>
              <w:left w:val="nil"/>
              <w:bottom w:val="single" w:sz="4" w:space="0" w:color="auto"/>
              <w:right w:val="single" w:sz="4" w:space="0" w:color="auto"/>
            </w:tcBorders>
            <w:shd w:val="clear" w:color="auto" w:fill="auto"/>
            <w:hideMark/>
          </w:tcPr>
          <w:p w:rsidR="00AA0524" w:rsidRDefault="00AA0524">
            <w:pPr>
              <w:rPr>
                <w:i/>
              </w:rPr>
            </w:pPr>
            <w:r>
              <w:fldChar w:fldCharType="begin">
                <w:ffData>
                  <w:name w:val="ct_email_2"/>
                  <w:enabled/>
                  <w:calcOnExit w:val="0"/>
                  <w:textInput>
                    <w:maxLength w:val="255"/>
                  </w:textInput>
                </w:ffData>
              </w:fldChar>
            </w:r>
            <w:bookmarkStart w:id="106" w:name="ct_email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AA0524" w:rsidTr="005105B6">
        <w:tc>
          <w:tcPr>
            <w:tcW w:w="8760" w:type="dxa"/>
            <w:gridSpan w:val="5"/>
            <w:tcBorders>
              <w:top w:val="single" w:sz="4" w:space="0" w:color="auto"/>
              <w:left w:val="single" w:sz="4" w:space="0" w:color="auto"/>
              <w:bottom w:val="nil"/>
              <w:right w:val="single" w:sz="4" w:space="0" w:color="auto"/>
            </w:tcBorders>
            <w:shd w:val="clear" w:color="auto" w:fill="auto"/>
            <w:hideMark/>
          </w:tcPr>
          <w:p w:rsidR="00AA0524" w:rsidRDefault="00AA0524">
            <w:pPr>
              <w:tabs>
                <w:tab w:val="left" w:pos="1829"/>
              </w:tabs>
              <w:ind w:left="1829" w:hanging="1829"/>
              <w:jc w:val="center"/>
              <w:rPr>
                <w:b/>
                <w:szCs w:val="20"/>
                <w:u w:val="single"/>
              </w:rPr>
            </w:pPr>
            <w:r>
              <w:rPr>
                <w:b/>
                <w:szCs w:val="20"/>
                <w:u w:val="single"/>
              </w:rPr>
              <w:t>Contact 3</w:t>
            </w:r>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Prefix/First Name/Last Name:</w:t>
            </w:r>
          </w:p>
        </w:tc>
        <w:tc>
          <w:tcPr>
            <w:tcW w:w="724" w:type="dxa"/>
            <w:tcBorders>
              <w:top w:val="nil"/>
              <w:left w:val="nil"/>
              <w:bottom w:val="nil"/>
              <w:right w:val="nil"/>
            </w:tcBorders>
            <w:shd w:val="clear" w:color="auto" w:fill="auto"/>
            <w:hideMark/>
          </w:tcPr>
          <w:p w:rsidR="00AA0524" w:rsidRDefault="00AA0524">
            <w:pPr>
              <w:rPr>
                <w:i/>
              </w:rPr>
            </w:pPr>
            <w:r>
              <w:fldChar w:fldCharType="begin">
                <w:ffData>
                  <w:name w:val="ct_name_prefix_3"/>
                  <w:enabled/>
                  <w:calcOnExit w:val="0"/>
                  <w:textInput>
                    <w:maxLength w:val="255"/>
                  </w:textInput>
                </w:ffData>
              </w:fldChar>
            </w:r>
            <w:bookmarkStart w:id="107" w:name="ct_name_prefix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172" w:type="dxa"/>
            <w:gridSpan w:val="2"/>
            <w:tcBorders>
              <w:top w:val="nil"/>
              <w:left w:val="nil"/>
              <w:bottom w:val="nil"/>
              <w:right w:val="nil"/>
            </w:tcBorders>
            <w:shd w:val="clear" w:color="auto" w:fill="auto"/>
            <w:hideMark/>
          </w:tcPr>
          <w:p w:rsidR="00AA0524" w:rsidRDefault="00AA0524">
            <w:pPr>
              <w:rPr>
                <w:i/>
              </w:rPr>
            </w:pPr>
            <w:r>
              <w:fldChar w:fldCharType="begin">
                <w:ffData>
                  <w:name w:val="ct_name_first_3"/>
                  <w:enabled/>
                  <w:calcOnExit w:val="0"/>
                  <w:textInput>
                    <w:maxLength w:val="255"/>
                  </w:textInput>
                </w:ffData>
              </w:fldChar>
            </w:r>
            <w:bookmarkStart w:id="108" w:name="ct_name_firs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2353" w:type="dxa"/>
            <w:tcBorders>
              <w:top w:val="nil"/>
              <w:left w:val="nil"/>
              <w:bottom w:val="nil"/>
              <w:right w:val="single" w:sz="4" w:space="0" w:color="auto"/>
            </w:tcBorders>
            <w:shd w:val="clear" w:color="auto" w:fill="auto"/>
            <w:hideMark/>
          </w:tcPr>
          <w:p w:rsidR="00AA0524" w:rsidRDefault="00AA0524">
            <w:pPr>
              <w:rPr>
                <w:i/>
              </w:rPr>
            </w:pPr>
            <w:r>
              <w:fldChar w:fldCharType="begin">
                <w:ffData>
                  <w:name w:val="ct_name_last_3"/>
                  <w:enabled/>
                  <w:calcOnExit w:val="0"/>
                  <w:textInput>
                    <w:maxLength w:val="255"/>
                  </w:textInput>
                </w:ffData>
              </w:fldChar>
            </w:r>
            <w:bookmarkStart w:id="109" w:name="ct_name_las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Title:</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title_3"/>
                  <w:enabled/>
                  <w:calcOnExit w:val="0"/>
                  <w:textInput>
                    <w:maxLength w:val="255"/>
                  </w:textInput>
                </w:ffData>
              </w:fldChar>
            </w:r>
            <w:bookmarkStart w:id="110" w:name="ct_titl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Division:</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division_3"/>
                  <w:enabled/>
                  <w:calcOnExit w:val="0"/>
                  <w:textInput>
                    <w:maxLength w:val="255"/>
                  </w:textInput>
                </w:ffData>
              </w:fldChar>
            </w:r>
            <w:bookmarkStart w:id="111" w:name="ct_division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Department:</w:t>
            </w:r>
          </w:p>
        </w:tc>
        <w:tc>
          <w:tcPr>
            <w:tcW w:w="5249" w:type="dxa"/>
            <w:gridSpan w:val="4"/>
            <w:tcBorders>
              <w:top w:val="nil"/>
              <w:left w:val="nil"/>
              <w:bottom w:val="nil"/>
              <w:right w:val="single" w:sz="4" w:space="0" w:color="auto"/>
            </w:tcBorders>
            <w:shd w:val="clear" w:color="auto" w:fill="auto"/>
            <w:hideMark/>
          </w:tcPr>
          <w:p w:rsidR="00AA0524" w:rsidRDefault="00AA0524">
            <w:pPr>
              <w:rPr>
                <w:i/>
              </w:rPr>
            </w:pPr>
            <w:r>
              <w:fldChar w:fldCharType="begin">
                <w:ffData>
                  <w:name w:val="ct_dept_3"/>
                  <w:enabled/>
                  <w:calcOnExit w:val="0"/>
                  <w:textInput>
                    <w:maxLength w:val="255"/>
                  </w:textInput>
                </w:ffData>
              </w:fldChar>
            </w:r>
            <w:bookmarkStart w:id="112" w:name="ct_dep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Agency:</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org_agency_3"/>
                  <w:enabled/>
                  <w:calcOnExit w:val="0"/>
                  <w:textInput>
                    <w:maxLength w:val="255"/>
                  </w:textInput>
                </w:ffData>
              </w:fldChar>
            </w:r>
            <w:bookmarkStart w:id="113" w:name="ct_org_agency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Address1:</w:t>
            </w:r>
          </w:p>
        </w:tc>
        <w:tc>
          <w:tcPr>
            <w:tcW w:w="5249" w:type="dxa"/>
            <w:gridSpan w:val="4"/>
            <w:tcBorders>
              <w:top w:val="nil"/>
              <w:left w:val="nil"/>
              <w:bottom w:val="nil"/>
              <w:right w:val="single" w:sz="4" w:space="0" w:color="auto"/>
            </w:tcBorders>
            <w:shd w:val="clear" w:color="auto" w:fill="auto"/>
            <w:hideMark/>
          </w:tcPr>
          <w:p w:rsidR="00AA0524" w:rsidRDefault="00AA0524">
            <w:pPr>
              <w:rPr>
                <w:i/>
              </w:rPr>
            </w:pPr>
            <w:r>
              <w:fldChar w:fldCharType="begin">
                <w:ffData>
                  <w:name w:val="ct_addr_l1_3"/>
                  <w:enabled/>
                  <w:calcOnExit w:val="0"/>
                  <w:textInput>
                    <w:maxLength w:val="255"/>
                  </w:textInput>
                </w:ffData>
              </w:fldChar>
            </w:r>
            <w:bookmarkStart w:id="114" w:name="ct_addr_l1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Address2:</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addr_l2_3"/>
                  <w:enabled/>
                  <w:calcOnExit w:val="0"/>
                  <w:textInput>
                    <w:maxLength w:val="255"/>
                  </w:textInput>
                </w:ffData>
              </w:fldChar>
            </w:r>
            <w:bookmarkStart w:id="115" w:name="ct_addr_l2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City/State:</w:t>
            </w:r>
          </w:p>
        </w:tc>
        <w:tc>
          <w:tcPr>
            <w:tcW w:w="2896" w:type="dxa"/>
            <w:gridSpan w:val="3"/>
            <w:tcBorders>
              <w:top w:val="nil"/>
              <w:left w:val="nil"/>
              <w:bottom w:val="nil"/>
              <w:right w:val="nil"/>
            </w:tcBorders>
            <w:shd w:val="clear" w:color="auto" w:fill="auto"/>
            <w:hideMark/>
          </w:tcPr>
          <w:p w:rsidR="00AA0524" w:rsidRDefault="00AA0524">
            <w:pPr>
              <w:rPr>
                <w:i/>
              </w:rPr>
            </w:pPr>
            <w:r>
              <w:fldChar w:fldCharType="begin">
                <w:ffData>
                  <w:name w:val="ct_addr_city_3"/>
                  <w:enabled/>
                  <w:calcOnExit w:val="0"/>
                  <w:textInput>
                    <w:maxLength w:val="255"/>
                  </w:textInput>
                </w:ffData>
              </w:fldChar>
            </w:r>
            <w:bookmarkStart w:id="116" w:name="ct_addr_city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353" w:type="dxa"/>
            <w:tcBorders>
              <w:top w:val="nil"/>
              <w:left w:val="nil"/>
              <w:bottom w:val="nil"/>
              <w:right w:val="single" w:sz="4" w:space="0" w:color="auto"/>
            </w:tcBorders>
            <w:shd w:val="clear" w:color="auto" w:fill="auto"/>
            <w:hideMark/>
          </w:tcPr>
          <w:p w:rsidR="00AA0524" w:rsidRDefault="00AA0524">
            <w:pPr>
              <w:rPr>
                <w:i/>
              </w:rPr>
            </w:pPr>
            <w:r>
              <w:fldChar w:fldCharType="begin">
                <w:ffData>
                  <w:name w:val="ct_addr_state_3"/>
                  <w:enabled/>
                  <w:calcOnExit w:val="0"/>
                  <w:textInput>
                    <w:maxLength w:val="255"/>
                  </w:textInput>
                </w:ffData>
              </w:fldChar>
            </w:r>
            <w:bookmarkStart w:id="117" w:name="ct_addr_stat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Country:</w:t>
            </w:r>
          </w:p>
        </w:tc>
        <w:tc>
          <w:tcPr>
            <w:tcW w:w="5249" w:type="dxa"/>
            <w:gridSpan w:val="4"/>
            <w:tcBorders>
              <w:top w:val="nil"/>
              <w:left w:val="nil"/>
              <w:bottom w:val="nil"/>
              <w:right w:val="single" w:sz="4" w:space="0" w:color="auto"/>
            </w:tcBorders>
            <w:shd w:val="clear" w:color="auto" w:fill="auto"/>
            <w:hideMark/>
          </w:tcPr>
          <w:p w:rsidR="00AA0524" w:rsidRDefault="00AA0524">
            <w:pPr>
              <w:rPr>
                <w:i/>
              </w:rPr>
            </w:pPr>
            <w:r>
              <w:fldChar w:fldCharType="begin">
                <w:ffData>
                  <w:name w:val="ct_addr_country_3"/>
                  <w:enabled/>
                  <w:calcOnExit w:val="0"/>
                  <w:textInput>
                    <w:maxLength w:val="255"/>
                  </w:textInput>
                </w:ffData>
              </w:fldChar>
            </w:r>
            <w:bookmarkStart w:id="118" w:name="ct_addr_country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tabs>
                <w:tab w:val="left" w:pos="1829"/>
              </w:tabs>
              <w:ind w:left="1829" w:hanging="1829"/>
              <w:rPr>
                <w:i/>
              </w:rPr>
            </w:pPr>
            <w:r>
              <w:rPr>
                <w:i/>
              </w:rPr>
              <w:t>Postal Code:</w:t>
            </w:r>
          </w:p>
        </w:tc>
        <w:tc>
          <w:tcPr>
            <w:tcW w:w="5249" w:type="dxa"/>
            <w:gridSpan w:val="4"/>
            <w:tcBorders>
              <w:top w:val="nil"/>
              <w:left w:val="nil"/>
              <w:bottom w:val="nil"/>
              <w:right w:val="single" w:sz="4" w:space="0" w:color="auto"/>
            </w:tcBorders>
            <w:shd w:val="clear" w:color="auto" w:fill="auto"/>
            <w:hideMark/>
          </w:tcPr>
          <w:p w:rsidR="00AA0524" w:rsidRDefault="00AA0524">
            <w:r>
              <w:fldChar w:fldCharType="begin">
                <w:ffData>
                  <w:name w:val="ct_addr_post_code_3"/>
                  <w:enabled/>
                  <w:calcOnExit w:val="0"/>
                  <w:textInput>
                    <w:maxLength w:val="255"/>
                  </w:textInput>
                </w:ffData>
              </w:fldChar>
            </w:r>
            <w:bookmarkStart w:id="119" w:name="ct_addr_post_cod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rPr>
                <w:i/>
              </w:rPr>
            </w:pPr>
            <w:r>
              <w:rPr>
                <w:i/>
              </w:rPr>
              <w:t>Phone: Country Code/ Number</w:t>
            </w:r>
          </w:p>
        </w:tc>
        <w:tc>
          <w:tcPr>
            <w:tcW w:w="724" w:type="dxa"/>
            <w:tcBorders>
              <w:top w:val="nil"/>
              <w:left w:val="nil"/>
              <w:bottom w:val="nil"/>
              <w:right w:val="nil"/>
            </w:tcBorders>
            <w:shd w:val="clear" w:color="auto" w:fill="auto"/>
            <w:hideMark/>
          </w:tcPr>
          <w:p w:rsidR="00AA0524" w:rsidRDefault="00AA0524">
            <w:r>
              <w:fldChar w:fldCharType="begin">
                <w:ffData>
                  <w:name w:val="ct_country_code_3"/>
                  <w:enabled/>
                  <w:calcOnExit w:val="0"/>
                  <w:textInput>
                    <w:maxLength w:val="10"/>
                  </w:textInput>
                </w:ffData>
              </w:fldChar>
            </w:r>
            <w:bookmarkStart w:id="120" w:name="ct_country_cod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724" w:type="dxa"/>
            <w:tcBorders>
              <w:top w:val="nil"/>
              <w:left w:val="nil"/>
              <w:bottom w:val="nil"/>
              <w:right w:val="nil"/>
            </w:tcBorders>
            <w:shd w:val="clear" w:color="auto" w:fill="auto"/>
          </w:tcPr>
          <w:p w:rsidR="00AA0524" w:rsidRDefault="00AA0524"/>
        </w:tc>
        <w:tc>
          <w:tcPr>
            <w:tcW w:w="3801" w:type="dxa"/>
            <w:gridSpan w:val="2"/>
            <w:tcBorders>
              <w:top w:val="nil"/>
              <w:left w:val="nil"/>
              <w:bottom w:val="nil"/>
              <w:right w:val="single" w:sz="4" w:space="0" w:color="auto"/>
            </w:tcBorders>
            <w:shd w:val="clear" w:color="auto" w:fill="auto"/>
            <w:hideMark/>
          </w:tcPr>
          <w:p w:rsidR="00AA0524" w:rsidRDefault="00AA0524">
            <w:r>
              <w:fldChar w:fldCharType="begin">
                <w:ffData>
                  <w:name w:val="ct_phone_3"/>
                  <w:enabled/>
                  <w:calcOnExit w:val="0"/>
                  <w:textInput>
                    <w:maxLength w:val="255"/>
                  </w:textInput>
                </w:ffData>
              </w:fldChar>
            </w:r>
            <w:bookmarkStart w:id="121" w:name="ct_phon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AA0524" w:rsidTr="005105B6">
        <w:tc>
          <w:tcPr>
            <w:tcW w:w="3511" w:type="dxa"/>
            <w:tcBorders>
              <w:top w:val="nil"/>
              <w:left w:val="single" w:sz="4" w:space="0" w:color="auto"/>
              <w:bottom w:val="nil"/>
              <w:right w:val="nil"/>
            </w:tcBorders>
            <w:shd w:val="clear" w:color="auto" w:fill="auto"/>
            <w:hideMark/>
          </w:tcPr>
          <w:p w:rsidR="00AA0524" w:rsidRDefault="00AA0524">
            <w:pPr>
              <w:rPr>
                <w:i/>
              </w:rPr>
            </w:pPr>
            <w:r>
              <w:rPr>
                <w:i/>
              </w:rPr>
              <w:t>Fax: Country Code/ Number</w:t>
            </w:r>
          </w:p>
        </w:tc>
        <w:tc>
          <w:tcPr>
            <w:tcW w:w="724" w:type="dxa"/>
            <w:tcBorders>
              <w:top w:val="nil"/>
              <w:left w:val="nil"/>
              <w:bottom w:val="nil"/>
              <w:right w:val="nil"/>
            </w:tcBorders>
            <w:shd w:val="clear" w:color="auto" w:fill="auto"/>
            <w:hideMark/>
          </w:tcPr>
          <w:p w:rsidR="00AA0524" w:rsidRDefault="00AA0524">
            <w:r>
              <w:fldChar w:fldCharType="begin">
                <w:ffData>
                  <w:name w:val="ct_cty_code_fax_3"/>
                  <w:enabled/>
                  <w:calcOnExit w:val="0"/>
                  <w:textInput/>
                </w:ffData>
              </w:fldChar>
            </w:r>
            <w:bookmarkStart w:id="122" w:name="ct_cty_code_fax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724" w:type="dxa"/>
            <w:tcBorders>
              <w:top w:val="nil"/>
              <w:left w:val="nil"/>
              <w:bottom w:val="nil"/>
              <w:right w:val="nil"/>
            </w:tcBorders>
            <w:shd w:val="clear" w:color="auto" w:fill="auto"/>
          </w:tcPr>
          <w:p w:rsidR="00AA0524" w:rsidRDefault="00AA0524"/>
        </w:tc>
        <w:tc>
          <w:tcPr>
            <w:tcW w:w="3801" w:type="dxa"/>
            <w:gridSpan w:val="2"/>
            <w:tcBorders>
              <w:top w:val="nil"/>
              <w:left w:val="nil"/>
              <w:bottom w:val="nil"/>
              <w:right w:val="single" w:sz="4" w:space="0" w:color="auto"/>
            </w:tcBorders>
            <w:shd w:val="clear" w:color="auto" w:fill="auto"/>
            <w:hideMark/>
          </w:tcPr>
          <w:p w:rsidR="00AA0524" w:rsidRDefault="00AA0524">
            <w:r>
              <w:fldChar w:fldCharType="begin">
                <w:ffData>
                  <w:name w:val="ct_fax_3"/>
                  <w:enabled/>
                  <w:calcOnExit w:val="0"/>
                  <w:textInput>
                    <w:maxLength w:val="255"/>
                  </w:textInput>
                </w:ffData>
              </w:fldChar>
            </w:r>
            <w:bookmarkStart w:id="123" w:name="ct_fax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AA0524" w:rsidTr="005105B6">
        <w:tc>
          <w:tcPr>
            <w:tcW w:w="3511" w:type="dxa"/>
            <w:tcBorders>
              <w:top w:val="nil"/>
              <w:left w:val="single" w:sz="4" w:space="0" w:color="auto"/>
              <w:bottom w:val="single" w:sz="4" w:space="0" w:color="auto"/>
              <w:right w:val="nil"/>
            </w:tcBorders>
            <w:shd w:val="clear" w:color="auto" w:fill="auto"/>
            <w:hideMark/>
          </w:tcPr>
          <w:p w:rsidR="00AA0524" w:rsidRDefault="00AA0524">
            <w:pPr>
              <w:tabs>
                <w:tab w:val="left" w:pos="1829"/>
              </w:tabs>
              <w:ind w:left="1829" w:hanging="1829"/>
              <w:rPr>
                <w:i/>
              </w:rPr>
            </w:pPr>
            <w:r>
              <w:rPr>
                <w:i/>
              </w:rPr>
              <w:t>Email:</w:t>
            </w:r>
          </w:p>
        </w:tc>
        <w:tc>
          <w:tcPr>
            <w:tcW w:w="5249" w:type="dxa"/>
            <w:gridSpan w:val="4"/>
            <w:tcBorders>
              <w:top w:val="nil"/>
              <w:left w:val="nil"/>
              <w:bottom w:val="single" w:sz="4" w:space="0" w:color="auto"/>
              <w:right w:val="single" w:sz="4" w:space="0" w:color="auto"/>
            </w:tcBorders>
            <w:shd w:val="clear" w:color="auto" w:fill="auto"/>
            <w:hideMark/>
          </w:tcPr>
          <w:p w:rsidR="00AA0524" w:rsidRDefault="00AA0524">
            <w:pPr>
              <w:rPr>
                <w:i/>
              </w:rPr>
            </w:pPr>
            <w:r>
              <w:fldChar w:fldCharType="begin">
                <w:ffData>
                  <w:name w:val="ct_email_3"/>
                  <w:enabled/>
                  <w:calcOnExit w:val="0"/>
                  <w:textInput>
                    <w:maxLength w:val="255"/>
                  </w:textInput>
                </w:ffData>
              </w:fldChar>
            </w:r>
            <w:bookmarkStart w:id="124" w:name="ct_email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bl>
    <w:p w:rsidR="00AA0524" w:rsidRDefault="00AA0524">
      <w:pPr>
        <w:pStyle w:val="NormalWeb"/>
        <w:rPr>
          <w:b/>
        </w:rPr>
      </w:pPr>
    </w:p>
    <w:p w:rsidR="00AA0524" w:rsidRDefault="00AA0524">
      <w:pPr>
        <w:pStyle w:val="Heading1"/>
        <w:shd w:val="clear" w:color="auto" w:fill="CCFFCC"/>
      </w:pPr>
      <w:bookmarkStart w:id="125" w:name="agency_cat_mapping"/>
      <w:bookmarkStart w:id="126" w:name="_Toc421788316"/>
      <w:bookmarkEnd w:id="125"/>
      <w:r>
        <w:t>Data Produced and Disseminated</w:t>
      </w:r>
      <w:bookmarkEnd w:id="126"/>
    </w:p>
    <w:p w:rsidR="00AA0524" w:rsidRDefault="00AA0524">
      <w:pPr>
        <w:pStyle w:val="LongText1"/>
      </w:pPr>
    </w:p>
    <w:tbl>
      <w:tblPr>
        <w:tblW w:w="8760" w:type="dxa"/>
        <w:tblInd w:w="-45" w:type="dxa"/>
        <w:tblLayout w:type="fixed"/>
        <w:tblLook w:val="04A0"/>
      </w:tblPr>
      <w:tblGrid>
        <w:gridCol w:w="354"/>
        <w:gridCol w:w="340"/>
        <w:gridCol w:w="185"/>
        <w:gridCol w:w="3128"/>
        <w:gridCol w:w="805"/>
        <w:gridCol w:w="3128"/>
        <w:gridCol w:w="820"/>
      </w:tblGrid>
      <w:tr w:rsidR="00AA0524">
        <w:tc>
          <w:tcPr>
            <w:tcW w:w="354" w:type="dxa"/>
            <w:tcBorders>
              <w:top w:val="single" w:sz="4" w:space="0" w:color="C0C0C0"/>
              <w:left w:val="single" w:sz="4" w:space="0" w:color="auto"/>
              <w:bottom w:val="nil"/>
              <w:right w:val="nil"/>
            </w:tcBorders>
            <w:tcMar>
              <w:top w:w="0" w:type="dxa"/>
              <w:left w:w="15" w:type="dxa"/>
              <w:bottom w:w="0" w:type="dxa"/>
              <w:right w:w="15" w:type="dxa"/>
            </w:tcMar>
            <w:vAlign w:val="center"/>
          </w:tcPr>
          <w:p w:rsidR="00AA0524" w:rsidRDefault="00AA0524"/>
        </w:tc>
        <w:tc>
          <w:tcPr>
            <w:tcW w:w="340" w:type="dxa"/>
            <w:tcBorders>
              <w:top w:val="single" w:sz="4" w:space="0" w:color="C0C0C0"/>
              <w:left w:val="nil"/>
              <w:bottom w:val="nil"/>
              <w:right w:val="nil"/>
            </w:tcBorders>
            <w:tcMar>
              <w:top w:w="0" w:type="dxa"/>
              <w:left w:w="15" w:type="dxa"/>
              <w:bottom w:w="0" w:type="dxa"/>
              <w:right w:w="15" w:type="dxa"/>
            </w:tcMar>
            <w:vAlign w:val="center"/>
            <w:hideMark/>
          </w:tcPr>
          <w:p w:rsidR="00AA0524" w:rsidRDefault="00AA0524">
            <w:r>
              <w:rPr>
                <w:b/>
              </w:rPr>
              <w:t>a.</w:t>
            </w:r>
          </w:p>
        </w:tc>
        <w:tc>
          <w:tcPr>
            <w:tcW w:w="8066" w:type="dxa"/>
            <w:gridSpan w:val="5"/>
            <w:tcBorders>
              <w:top w:val="single" w:sz="4" w:space="0" w:color="C0C0C0"/>
              <w:left w:val="nil"/>
              <w:bottom w:val="nil"/>
              <w:right w:val="single" w:sz="4" w:space="0" w:color="auto"/>
            </w:tcBorders>
            <w:tcMar>
              <w:top w:w="0" w:type="dxa"/>
              <w:left w:w="15" w:type="dxa"/>
              <w:bottom w:w="0" w:type="dxa"/>
              <w:right w:w="15" w:type="dxa"/>
            </w:tcMar>
            <w:vAlign w:val="center"/>
            <w:hideMark/>
          </w:tcPr>
          <w:p w:rsidR="00AA0524" w:rsidRDefault="00AA0524">
            <w:r>
              <w:rPr>
                <w:b/>
              </w:rPr>
              <w:t>Comprehensive Frameworks:</w:t>
            </w:r>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8066" w:type="dxa"/>
            <w:gridSpan w:val="5"/>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i/>
                <w:szCs w:val="20"/>
              </w:rPr>
            </w:pPr>
            <w:r>
              <w:rPr>
                <w:i/>
                <w:szCs w:val="20"/>
              </w:rPr>
              <w:t>The agency is responsible for production and dissemination of comprehensive frameworks in the following areas (check boxes as appropriate):</w:t>
            </w:r>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b/>
                <w:szCs w:val="20"/>
              </w:rPr>
              <w:t>Real sector</w:t>
            </w:r>
          </w:p>
        </w:tc>
        <w:tc>
          <w:tcPr>
            <w:tcW w:w="80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b/>
                <w:szCs w:val="20"/>
              </w:rPr>
              <w:t>Financial sector</w:t>
            </w:r>
          </w:p>
        </w:tc>
        <w:tc>
          <w:tcPr>
            <w:tcW w:w="820" w:type="dxa"/>
            <w:tcBorders>
              <w:top w:val="nil"/>
              <w:left w:val="nil"/>
              <w:bottom w:val="nil"/>
              <w:right w:val="single" w:sz="4" w:space="0" w:color="auto"/>
            </w:tcBorders>
            <w:tcMar>
              <w:top w:w="0" w:type="dxa"/>
              <w:left w:w="15" w:type="dxa"/>
              <w:bottom w:w="0" w:type="dxa"/>
              <w:right w:w="15" w:type="dxa"/>
            </w:tcMar>
            <w:vAlign w:val="center"/>
          </w:tcPr>
          <w:p w:rsidR="00AA0524" w:rsidRDefault="00AA0524">
            <w:pPr>
              <w:rPr>
                <w:szCs w:val="20"/>
              </w:rPr>
            </w:pPr>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National Accounts</w:t>
            </w:r>
          </w:p>
        </w:tc>
        <w:bookmarkStart w:id="127" w:name="NAG00_chk"/>
        <w:tc>
          <w:tcPr>
            <w:tcW w:w="805" w:type="dxa"/>
            <w:tcMar>
              <w:top w:w="0" w:type="dxa"/>
              <w:left w:w="15" w:type="dxa"/>
              <w:bottom w:w="0" w:type="dxa"/>
              <w:right w:w="15" w:type="dxa"/>
            </w:tcMar>
            <w:vAlign w:val="center"/>
            <w:hideMark/>
          </w:tcPr>
          <w:p w:rsidR="00AA0524" w:rsidRDefault="00AA0524">
            <w:pPr>
              <w:rPr>
                <w:szCs w:val="20"/>
              </w:rPr>
            </w:pPr>
            <w:r>
              <w:fldChar w:fldCharType="begin">
                <w:ffData>
                  <w:name w:val="NAG00_chk"/>
                  <w:enabled/>
                  <w:calcOnExit w:val="0"/>
                  <w:checkBox>
                    <w:sizeAuto/>
                    <w:default w:val="0"/>
                    <w:checked/>
                  </w:checkBox>
                </w:ffData>
              </w:fldChar>
            </w:r>
            <w:r>
              <w:rPr>
                <w:szCs w:val="20"/>
              </w:rPr>
              <w:instrText xml:space="preserve"> FORMCHECKBOX </w:instrText>
            </w:r>
            <w:r>
              <w:fldChar w:fldCharType="end"/>
            </w:r>
            <w:bookmarkEnd w:id="127"/>
          </w:p>
        </w:tc>
        <w:tc>
          <w:tcPr>
            <w:tcW w:w="3128" w:type="dxa"/>
            <w:tcMar>
              <w:top w:w="0" w:type="dxa"/>
              <w:left w:w="15" w:type="dxa"/>
              <w:bottom w:w="0" w:type="dxa"/>
              <w:right w:w="15" w:type="dxa"/>
            </w:tcMar>
            <w:vAlign w:val="center"/>
            <w:hideMark/>
          </w:tcPr>
          <w:p w:rsidR="00AA0524" w:rsidRDefault="00AA0524">
            <w:pPr>
              <w:rPr>
                <w:szCs w:val="20"/>
              </w:rPr>
            </w:pPr>
            <w:r>
              <w:rPr>
                <w:szCs w:val="20"/>
              </w:rPr>
              <w:t>Depository Corporations Survey</w:t>
            </w:r>
          </w:p>
        </w:tc>
        <w:bookmarkStart w:id="128" w:name="BMS0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BMS00_chk"/>
                  <w:enabled/>
                  <w:calcOnExit w:val="0"/>
                  <w:checkBox>
                    <w:sizeAuto/>
                    <w:default w:val="0"/>
                  </w:checkBox>
                </w:ffData>
              </w:fldChar>
            </w:r>
            <w:r>
              <w:rPr>
                <w:szCs w:val="20"/>
              </w:rPr>
              <w:instrText xml:space="preserve"> FORMCHECKBOX </w:instrText>
            </w:r>
            <w:r>
              <w:fldChar w:fldCharType="end"/>
            </w:r>
            <w:bookmarkEnd w:id="128"/>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b/>
                <w:szCs w:val="20"/>
              </w:rPr>
              <w:t>Fiscal sector</w:t>
            </w:r>
          </w:p>
        </w:tc>
        <w:tc>
          <w:tcPr>
            <w:tcW w:w="80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b/>
                <w:szCs w:val="20"/>
              </w:rPr>
              <w:t>External sector</w:t>
            </w:r>
          </w:p>
        </w:tc>
        <w:tc>
          <w:tcPr>
            <w:tcW w:w="820" w:type="dxa"/>
            <w:tcBorders>
              <w:top w:val="nil"/>
              <w:left w:val="nil"/>
              <w:bottom w:val="nil"/>
              <w:right w:val="single" w:sz="4" w:space="0" w:color="auto"/>
            </w:tcBorders>
            <w:tcMar>
              <w:top w:w="0" w:type="dxa"/>
              <w:left w:w="15" w:type="dxa"/>
              <w:bottom w:w="0" w:type="dxa"/>
              <w:right w:w="15" w:type="dxa"/>
            </w:tcMar>
            <w:vAlign w:val="center"/>
          </w:tcPr>
          <w:p w:rsidR="00AA0524" w:rsidRDefault="00AA0524">
            <w:pPr>
              <w:rPr>
                <w:szCs w:val="20"/>
              </w:rPr>
            </w:pPr>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Central Government Operations</w:t>
            </w:r>
          </w:p>
        </w:tc>
        <w:bookmarkStart w:id="129" w:name="CGO00_chk"/>
        <w:tc>
          <w:tcPr>
            <w:tcW w:w="805" w:type="dxa"/>
            <w:tcMar>
              <w:top w:w="0" w:type="dxa"/>
              <w:left w:w="15" w:type="dxa"/>
              <w:bottom w:w="0" w:type="dxa"/>
              <w:right w:w="15" w:type="dxa"/>
            </w:tcMar>
            <w:vAlign w:val="center"/>
            <w:hideMark/>
          </w:tcPr>
          <w:p w:rsidR="00AA0524" w:rsidRDefault="00AA0524">
            <w:pPr>
              <w:rPr>
                <w:szCs w:val="20"/>
              </w:rPr>
            </w:pPr>
            <w:r>
              <w:fldChar w:fldCharType="begin">
                <w:ffData>
                  <w:name w:val="CGO00_chk"/>
                  <w:enabled/>
                  <w:calcOnExit w:val="0"/>
                  <w:checkBox>
                    <w:sizeAuto/>
                    <w:default w:val="0"/>
                  </w:checkBox>
                </w:ffData>
              </w:fldChar>
            </w:r>
            <w:r>
              <w:rPr>
                <w:szCs w:val="20"/>
              </w:rPr>
              <w:instrText xml:space="preserve"> FORMCHECKBOX </w:instrText>
            </w:r>
            <w:r>
              <w:fldChar w:fldCharType="end"/>
            </w:r>
            <w:bookmarkEnd w:id="129"/>
          </w:p>
        </w:tc>
        <w:tc>
          <w:tcPr>
            <w:tcW w:w="3128" w:type="dxa"/>
            <w:tcMar>
              <w:top w:w="0" w:type="dxa"/>
              <w:left w:w="15" w:type="dxa"/>
              <w:bottom w:w="0" w:type="dxa"/>
              <w:right w:w="15" w:type="dxa"/>
            </w:tcMar>
            <w:vAlign w:val="center"/>
            <w:hideMark/>
          </w:tcPr>
          <w:p w:rsidR="00AA0524" w:rsidRDefault="00AA0524">
            <w:pPr>
              <w:rPr>
                <w:szCs w:val="20"/>
              </w:rPr>
            </w:pPr>
            <w:r>
              <w:rPr>
                <w:szCs w:val="20"/>
              </w:rPr>
              <w:t>Balance of Payments</w:t>
            </w:r>
          </w:p>
        </w:tc>
        <w:bookmarkStart w:id="130" w:name="BPS0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BPS00_chk"/>
                  <w:enabled/>
                  <w:calcOnExit w:val="0"/>
                  <w:checkBox>
                    <w:sizeAuto/>
                    <w:default w:val="0"/>
                  </w:checkBox>
                </w:ffData>
              </w:fldChar>
            </w:r>
            <w:r>
              <w:rPr>
                <w:szCs w:val="20"/>
              </w:rPr>
              <w:instrText xml:space="preserve"> FORMCHECKBOX </w:instrText>
            </w:r>
            <w:r>
              <w:fldChar w:fldCharType="end"/>
            </w:r>
            <w:bookmarkEnd w:id="130"/>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i/>
                <w:szCs w:val="20"/>
              </w:rPr>
            </w:pPr>
            <w:r>
              <w:rPr>
                <w:i/>
                <w:szCs w:val="20"/>
              </w:rPr>
              <w:t>Central government debt</w:t>
            </w:r>
          </w:p>
        </w:tc>
        <w:bookmarkStart w:id="131" w:name="CGD00_chk"/>
        <w:tc>
          <w:tcPr>
            <w:tcW w:w="805" w:type="dxa"/>
            <w:tcMar>
              <w:top w:w="0" w:type="dxa"/>
              <w:left w:w="15" w:type="dxa"/>
              <w:bottom w:w="0" w:type="dxa"/>
              <w:right w:w="15" w:type="dxa"/>
            </w:tcMar>
            <w:vAlign w:val="center"/>
            <w:hideMark/>
          </w:tcPr>
          <w:p w:rsidR="00AA0524" w:rsidRDefault="00AA0524">
            <w:pPr>
              <w:rPr>
                <w:szCs w:val="20"/>
              </w:rPr>
            </w:pPr>
            <w:r>
              <w:fldChar w:fldCharType="begin">
                <w:ffData>
                  <w:name w:val="CGD00_chk"/>
                  <w:enabled/>
                  <w:calcOnExit w:val="0"/>
                  <w:checkBox>
                    <w:sizeAuto/>
                    <w:default w:val="0"/>
                  </w:checkBox>
                </w:ffData>
              </w:fldChar>
            </w:r>
            <w:r>
              <w:rPr>
                <w:szCs w:val="20"/>
              </w:rPr>
              <w:instrText xml:space="preserve"> FORMCHECKBOX </w:instrText>
            </w:r>
            <w:r>
              <w:fldChar w:fldCharType="end"/>
            </w:r>
            <w:bookmarkEnd w:id="131"/>
          </w:p>
        </w:tc>
        <w:tc>
          <w:tcPr>
            <w:tcW w:w="3128" w:type="dxa"/>
            <w:tcMar>
              <w:top w:w="0" w:type="dxa"/>
              <w:left w:w="15" w:type="dxa"/>
              <w:bottom w:w="0" w:type="dxa"/>
              <w:right w:w="15" w:type="dxa"/>
            </w:tcMar>
            <w:vAlign w:val="center"/>
            <w:hideMark/>
          </w:tcPr>
          <w:p w:rsidR="00AA0524" w:rsidRDefault="00AA0524">
            <w:pPr>
              <w:rPr>
                <w:i/>
                <w:szCs w:val="20"/>
              </w:rPr>
            </w:pPr>
            <w:r>
              <w:rPr>
                <w:i/>
                <w:szCs w:val="20"/>
              </w:rPr>
              <w:t>International investment position</w:t>
            </w:r>
          </w:p>
        </w:tc>
        <w:bookmarkStart w:id="132" w:name="BIIP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BIIP0_chk"/>
                  <w:enabled/>
                  <w:calcOnExit w:val="0"/>
                  <w:checkBox>
                    <w:sizeAuto/>
                    <w:default w:val="0"/>
                  </w:checkBox>
                </w:ffData>
              </w:fldChar>
            </w:r>
            <w:r>
              <w:rPr>
                <w:szCs w:val="20"/>
              </w:rPr>
              <w:instrText xml:space="preserve"> FORMCHECKBOX </w:instrText>
            </w:r>
            <w:r>
              <w:fldChar w:fldCharType="end"/>
            </w:r>
            <w:bookmarkEnd w:id="132"/>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i/>
                <w:color w:val="000000"/>
              </w:rPr>
            </w:pPr>
            <w:r>
              <w:rPr>
                <w:i/>
                <w:color w:val="000000"/>
                <w:szCs w:val="20"/>
              </w:rPr>
              <w:t>General Government Operations</w:t>
            </w:r>
          </w:p>
        </w:tc>
        <w:bookmarkStart w:id="133" w:name="CPSO0_chk"/>
        <w:tc>
          <w:tcPr>
            <w:tcW w:w="805" w:type="dxa"/>
            <w:tcMar>
              <w:top w:w="0" w:type="dxa"/>
              <w:left w:w="15" w:type="dxa"/>
              <w:bottom w:w="0" w:type="dxa"/>
              <w:right w:w="15" w:type="dxa"/>
            </w:tcMar>
            <w:vAlign w:val="center"/>
            <w:hideMark/>
          </w:tcPr>
          <w:p w:rsidR="00AA0524" w:rsidRDefault="00AA0524">
            <w:pPr>
              <w:rPr>
                <w:szCs w:val="20"/>
              </w:rPr>
            </w:pPr>
            <w:r>
              <w:fldChar w:fldCharType="begin">
                <w:ffData>
                  <w:name w:val="CPSO0_chk"/>
                  <w:enabled/>
                  <w:calcOnExit w:val="0"/>
                  <w:checkBox>
                    <w:sizeAuto/>
                    <w:default w:val="0"/>
                  </w:checkBox>
                </w:ffData>
              </w:fldChar>
            </w:r>
            <w:r>
              <w:rPr>
                <w:szCs w:val="20"/>
              </w:rPr>
              <w:instrText xml:space="preserve"> FORMCHECKBOX </w:instrText>
            </w:r>
            <w:r>
              <w:fldChar w:fldCharType="end"/>
            </w:r>
            <w:bookmarkEnd w:id="133"/>
          </w:p>
        </w:tc>
        <w:tc>
          <w:tcPr>
            <w:tcW w:w="3128" w:type="dxa"/>
            <w:tcMar>
              <w:top w:w="0" w:type="dxa"/>
              <w:left w:w="15" w:type="dxa"/>
              <w:bottom w:w="0" w:type="dxa"/>
              <w:right w:w="15" w:type="dxa"/>
            </w:tcMar>
            <w:vAlign w:val="center"/>
          </w:tcPr>
          <w:p w:rsidR="00AA0524" w:rsidRDefault="00AA0524">
            <w:pPr>
              <w:rPr>
                <w:i/>
                <w:szCs w:val="20"/>
              </w:rPr>
            </w:pPr>
          </w:p>
        </w:tc>
        <w:tc>
          <w:tcPr>
            <w:tcW w:w="820" w:type="dxa"/>
            <w:tcBorders>
              <w:top w:val="nil"/>
              <w:left w:val="nil"/>
              <w:bottom w:val="nil"/>
              <w:right w:val="single" w:sz="4" w:space="0" w:color="auto"/>
            </w:tcBorders>
            <w:tcMar>
              <w:top w:w="0" w:type="dxa"/>
              <w:left w:w="15" w:type="dxa"/>
              <w:bottom w:w="0" w:type="dxa"/>
              <w:right w:w="15" w:type="dxa"/>
            </w:tcMar>
            <w:vAlign w:val="center"/>
          </w:tcPr>
          <w:p w:rsidR="00AA0524" w:rsidRDefault="00AA0524">
            <w:pPr>
              <w:rPr>
                <w:szCs w:val="20"/>
              </w:rPr>
            </w:pPr>
          </w:p>
        </w:tc>
      </w:tr>
      <w:tr w:rsidR="00AA0524">
        <w:tc>
          <w:tcPr>
            <w:tcW w:w="354" w:type="dxa"/>
            <w:tcBorders>
              <w:top w:val="nil"/>
              <w:left w:val="single" w:sz="4" w:space="0" w:color="auto"/>
              <w:bottom w:val="single" w:sz="4" w:space="0" w:color="C0C0C0"/>
              <w:right w:val="nil"/>
            </w:tcBorders>
            <w:tcMar>
              <w:top w:w="0" w:type="dxa"/>
              <w:left w:w="15" w:type="dxa"/>
              <w:bottom w:w="0" w:type="dxa"/>
              <w:right w:w="15" w:type="dxa"/>
            </w:tcMar>
            <w:vAlign w:val="center"/>
          </w:tcPr>
          <w:p w:rsidR="00AA0524" w:rsidRDefault="00AA0524">
            <w:pPr>
              <w:rPr>
                <w:szCs w:val="20"/>
              </w:rPr>
            </w:pPr>
          </w:p>
        </w:tc>
        <w:tc>
          <w:tcPr>
            <w:tcW w:w="340" w:type="dxa"/>
            <w:tcBorders>
              <w:top w:val="nil"/>
              <w:left w:val="nil"/>
              <w:bottom w:val="single" w:sz="4" w:space="0" w:color="C0C0C0"/>
              <w:right w:val="nil"/>
            </w:tcBorders>
            <w:tcMar>
              <w:top w:w="0" w:type="dxa"/>
              <w:left w:w="15" w:type="dxa"/>
              <w:bottom w:w="0" w:type="dxa"/>
              <w:right w:w="15" w:type="dxa"/>
            </w:tcMar>
            <w:vAlign w:val="center"/>
          </w:tcPr>
          <w:p w:rsidR="00AA0524" w:rsidRDefault="00AA0524">
            <w:pPr>
              <w:rPr>
                <w:b/>
                <w:szCs w:val="20"/>
              </w:rPr>
            </w:pPr>
          </w:p>
        </w:tc>
        <w:tc>
          <w:tcPr>
            <w:tcW w:w="8066" w:type="dxa"/>
            <w:gridSpan w:val="5"/>
            <w:tcBorders>
              <w:top w:val="nil"/>
              <w:left w:val="nil"/>
              <w:bottom w:val="single" w:sz="4" w:space="0" w:color="C0C0C0"/>
              <w:right w:val="single" w:sz="4" w:space="0" w:color="auto"/>
            </w:tcBorders>
            <w:tcMar>
              <w:top w:w="0" w:type="dxa"/>
              <w:left w:w="15" w:type="dxa"/>
              <w:bottom w:w="0" w:type="dxa"/>
              <w:right w:w="15" w:type="dxa"/>
            </w:tcMar>
            <w:vAlign w:val="center"/>
          </w:tcPr>
          <w:p w:rsidR="00AA0524" w:rsidRDefault="00AA0524">
            <w:pPr>
              <w:rPr>
                <w:b/>
                <w:szCs w:val="20"/>
              </w:rPr>
            </w:pPr>
          </w:p>
        </w:tc>
      </w:tr>
      <w:tr w:rsidR="00AA0524">
        <w:tc>
          <w:tcPr>
            <w:tcW w:w="354" w:type="dxa"/>
            <w:tcBorders>
              <w:top w:val="single" w:sz="4" w:space="0" w:color="C0C0C0"/>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Borders>
              <w:top w:val="single" w:sz="4" w:space="0" w:color="C0C0C0"/>
              <w:left w:val="nil"/>
              <w:bottom w:val="nil"/>
              <w:right w:val="nil"/>
            </w:tcBorders>
            <w:tcMar>
              <w:top w:w="0" w:type="dxa"/>
              <w:left w:w="15" w:type="dxa"/>
              <w:bottom w:w="0" w:type="dxa"/>
              <w:right w:w="15" w:type="dxa"/>
            </w:tcMar>
            <w:vAlign w:val="center"/>
            <w:hideMark/>
          </w:tcPr>
          <w:p w:rsidR="00AA0524" w:rsidRDefault="00AA0524">
            <w:pPr>
              <w:rPr>
                <w:szCs w:val="20"/>
              </w:rPr>
            </w:pPr>
            <w:r>
              <w:rPr>
                <w:b/>
                <w:szCs w:val="20"/>
              </w:rPr>
              <w:t>b.</w:t>
            </w:r>
          </w:p>
        </w:tc>
        <w:tc>
          <w:tcPr>
            <w:tcW w:w="8066" w:type="dxa"/>
            <w:gridSpan w:val="5"/>
            <w:tcBorders>
              <w:top w:val="single" w:sz="4" w:space="0" w:color="C0C0C0"/>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rPr>
                <w:b/>
                <w:szCs w:val="20"/>
              </w:rPr>
              <w:t>Data Categories:</w:t>
            </w:r>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8066" w:type="dxa"/>
            <w:gridSpan w:val="5"/>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i/>
                <w:szCs w:val="20"/>
              </w:rPr>
            </w:pPr>
            <w:r>
              <w:rPr>
                <w:i/>
                <w:szCs w:val="20"/>
              </w:rPr>
              <w:t>The agency is responsible for production and dissemination of the following data categories (check boxes as appropriate):</w:t>
            </w:r>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b/>
                <w:szCs w:val="20"/>
              </w:rPr>
              <w:t>Real sector</w:t>
            </w:r>
          </w:p>
        </w:tc>
        <w:tc>
          <w:tcPr>
            <w:tcW w:w="80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b/>
                <w:szCs w:val="20"/>
              </w:rPr>
              <w:t>Financial sector</w:t>
            </w:r>
          </w:p>
        </w:tc>
        <w:tc>
          <w:tcPr>
            <w:tcW w:w="820" w:type="dxa"/>
            <w:tcBorders>
              <w:top w:val="nil"/>
              <w:left w:val="nil"/>
              <w:bottom w:val="nil"/>
              <w:right w:val="single" w:sz="4" w:space="0" w:color="auto"/>
            </w:tcBorders>
            <w:tcMar>
              <w:top w:w="0" w:type="dxa"/>
              <w:left w:w="15" w:type="dxa"/>
              <w:bottom w:w="0" w:type="dxa"/>
              <w:right w:w="15" w:type="dxa"/>
            </w:tcMar>
            <w:vAlign w:val="center"/>
          </w:tcPr>
          <w:p w:rsidR="00AA0524" w:rsidRDefault="00AA0524">
            <w:pPr>
              <w:rPr>
                <w:szCs w:val="20"/>
              </w:rPr>
            </w:pPr>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National accounts aggregates</w:t>
            </w:r>
          </w:p>
        </w:tc>
        <w:bookmarkStart w:id="134" w:name="NGDP0_chk"/>
        <w:tc>
          <w:tcPr>
            <w:tcW w:w="805" w:type="dxa"/>
            <w:tcMar>
              <w:top w:w="0" w:type="dxa"/>
              <w:left w:w="15" w:type="dxa"/>
              <w:bottom w:w="0" w:type="dxa"/>
              <w:right w:w="15" w:type="dxa"/>
            </w:tcMar>
            <w:vAlign w:val="center"/>
            <w:hideMark/>
          </w:tcPr>
          <w:p w:rsidR="00AA0524" w:rsidRDefault="00AA0524">
            <w:pPr>
              <w:rPr>
                <w:szCs w:val="20"/>
              </w:rPr>
            </w:pPr>
            <w:r>
              <w:fldChar w:fldCharType="begin">
                <w:ffData>
                  <w:name w:val="NGDP0_chk"/>
                  <w:enabled/>
                  <w:calcOnExit w:val="0"/>
                  <w:checkBox>
                    <w:sizeAuto/>
                    <w:default w:val="0"/>
                  </w:checkBox>
                </w:ffData>
              </w:fldChar>
            </w:r>
            <w:r>
              <w:rPr>
                <w:szCs w:val="20"/>
              </w:rPr>
              <w:instrText xml:space="preserve"> FORMCHECKBOX </w:instrText>
            </w:r>
            <w:r>
              <w:fldChar w:fldCharType="end"/>
            </w:r>
            <w:bookmarkEnd w:id="134"/>
          </w:p>
        </w:tc>
        <w:tc>
          <w:tcPr>
            <w:tcW w:w="3128" w:type="dxa"/>
            <w:tcMar>
              <w:top w:w="0" w:type="dxa"/>
              <w:left w:w="15" w:type="dxa"/>
              <w:bottom w:w="0" w:type="dxa"/>
              <w:right w:w="15" w:type="dxa"/>
            </w:tcMar>
            <w:vAlign w:val="center"/>
            <w:hideMark/>
          </w:tcPr>
          <w:p w:rsidR="00AA0524" w:rsidRDefault="00AA0524">
            <w:pPr>
              <w:rPr>
                <w:szCs w:val="20"/>
              </w:rPr>
            </w:pPr>
            <w:r>
              <w:rPr>
                <w:szCs w:val="20"/>
              </w:rPr>
              <w:t>Broad money and credit aggregates</w:t>
            </w:r>
          </w:p>
        </w:tc>
        <w:bookmarkStart w:id="135" w:name="FAGG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FAGG0_chk"/>
                  <w:enabled/>
                  <w:calcOnExit w:val="0"/>
                  <w:checkBox>
                    <w:sizeAuto/>
                    <w:default w:val="0"/>
                  </w:checkBox>
                </w:ffData>
              </w:fldChar>
            </w:r>
            <w:r>
              <w:rPr>
                <w:szCs w:val="20"/>
              </w:rPr>
              <w:instrText xml:space="preserve"> FORMCHECKBOX </w:instrText>
            </w:r>
            <w:r>
              <w:fldChar w:fldCharType="end"/>
            </w:r>
            <w:bookmarkEnd w:id="135"/>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b/>
                <w:i/>
                <w:szCs w:val="20"/>
              </w:rPr>
            </w:pPr>
            <w:r>
              <w:rPr>
                <w:b/>
                <w:i/>
                <w:szCs w:val="20"/>
              </w:rPr>
              <w:t>Production Index/Indices</w:t>
            </w:r>
          </w:p>
        </w:tc>
        <w:tc>
          <w:tcPr>
            <w:tcW w:w="80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 xml:space="preserve">Central bank aggregates </w:t>
            </w:r>
          </w:p>
        </w:tc>
        <w:bookmarkStart w:id="136" w:name="FRVM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FRVM0_chk"/>
                  <w:enabled/>
                  <w:calcOnExit w:val="0"/>
                  <w:checkBox>
                    <w:sizeAuto/>
                    <w:default w:val="0"/>
                  </w:checkBox>
                </w:ffData>
              </w:fldChar>
            </w:r>
            <w:r>
              <w:rPr>
                <w:szCs w:val="20"/>
              </w:rPr>
              <w:instrText xml:space="preserve"> FORMCHECKBOX </w:instrText>
            </w:r>
            <w:r>
              <w:fldChar w:fldCharType="end"/>
            </w:r>
            <w:bookmarkEnd w:id="136"/>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 xml:space="preserve">     Manufacturing</w:t>
            </w:r>
          </w:p>
        </w:tc>
        <w:bookmarkStart w:id="137" w:name="AIND0_chk"/>
        <w:tc>
          <w:tcPr>
            <w:tcW w:w="805" w:type="dxa"/>
            <w:tcMar>
              <w:top w:w="0" w:type="dxa"/>
              <w:left w:w="15" w:type="dxa"/>
              <w:bottom w:w="0" w:type="dxa"/>
              <w:right w:w="15" w:type="dxa"/>
            </w:tcMar>
            <w:vAlign w:val="center"/>
            <w:hideMark/>
          </w:tcPr>
          <w:p w:rsidR="00AA0524" w:rsidRDefault="00AA0524">
            <w:pPr>
              <w:rPr>
                <w:szCs w:val="20"/>
              </w:rPr>
            </w:pPr>
            <w:r>
              <w:fldChar w:fldCharType="begin">
                <w:ffData>
                  <w:name w:val="AIND0_chk"/>
                  <w:enabled/>
                  <w:calcOnExit w:val="0"/>
                  <w:checkBox>
                    <w:sizeAuto/>
                    <w:default w:val="0"/>
                    <w:checked/>
                  </w:checkBox>
                </w:ffData>
              </w:fldChar>
            </w:r>
            <w:r>
              <w:rPr>
                <w:szCs w:val="20"/>
              </w:rPr>
              <w:instrText xml:space="preserve"> FORMCHECKBOX </w:instrText>
            </w:r>
            <w:r>
              <w:fldChar w:fldCharType="end"/>
            </w:r>
            <w:bookmarkEnd w:id="137"/>
          </w:p>
        </w:tc>
        <w:tc>
          <w:tcPr>
            <w:tcW w:w="3128" w:type="dxa"/>
            <w:tcMar>
              <w:top w:w="0" w:type="dxa"/>
              <w:left w:w="15" w:type="dxa"/>
              <w:bottom w:w="0" w:type="dxa"/>
              <w:right w:w="15" w:type="dxa"/>
            </w:tcMar>
            <w:vAlign w:val="center"/>
            <w:hideMark/>
          </w:tcPr>
          <w:p w:rsidR="00AA0524" w:rsidRDefault="00AA0524">
            <w:pPr>
              <w:rPr>
                <w:szCs w:val="20"/>
              </w:rPr>
            </w:pPr>
            <w:r>
              <w:rPr>
                <w:szCs w:val="20"/>
              </w:rPr>
              <w:t xml:space="preserve">Interest rates </w:t>
            </w:r>
          </w:p>
        </w:tc>
        <w:bookmarkStart w:id="138" w:name="FSEC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FSEC0_chk"/>
                  <w:enabled/>
                  <w:calcOnExit w:val="0"/>
                  <w:checkBox>
                    <w:sizeAuto/>
                    <w:default w:val="0"/>
                  </w:checkBox>
                </w:ffData>
              </w:fldChar>
            </w:r>
            <w:r>
              <w:rPr>
                <w:szCs w:val="20"/>
              </w:rPr>
              <w:instrText xml:space="preserve"> FORMCHECKBOX </w:instrText>
            </w:r>
            <w:r>
              <w:fldChar w:fldCharType="end"/>
            </w:r>
            <w:bookmarkEnd w:id="138"/>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 xml:space="preserve">     Non-manufacturing</w:t>
            </w:r>
          </w:p>
        </w:tc>
        <w:bookmarkStart w:id="139" w:name="AOTH0_chk"/>
        <w:tc>
          <w:tcPr>
            <w:tcW w:w="805" w:type="dxa"/>
            <w:tcMar>
              <w:top w:w="0" w:type="dxa"/>
              <w:left w:w="15" w:type="dxa"/>
              <w:bottom w:w="0" w:type="dxa"/>
              <w:right w:w="15" w:type="dxa"/>
            </w:tcMar>
            <w:vAlign w:val="center"/>
            <w:hideMark/>
          </w:tcPr>
          <w:p w:rsidR="00AA0524" w:rsidRDefault="00AA0524">
            <w:pPr>
              <w:rPr>
                <w:szCs w:val="20"/>
              </w:rPr>
            </w:pPr>
            <w:r>
              <w:fldChar w:fldCharType="begin">
                <w:ffData>
                  <w:name w:val="AOTH0_chk"/>
                  <w:enabled/>
                  <w:calcOnExit w:val="0"/>
                  <w:checkBox>
                    <w:sizeAuto/>
                    <w:default w:val="0"/>
                    <w:checked/>
                  </w:checkBox>
                </w:ffData>
              </w:fldChar>
            </w:r>
            <w:r>
              <w:rPr>
                <w:szCs w:val="20"/>
              </w:rPr>
              <w:instrText xml:space="preserve"> FORMCHECKBOX </w:instrText>
            </w:r>
            <w:r>
              <w:fldChar w:fldCharType="end"/>
            </w:r>
            <w:bookmarkEnd w:id="139"/>
          </w:p>
        </w:tc>
        <w:tc>
          <w:tcPr>
            <w:tcW w:w="3128" w:type="dxa"/>
            <w:tcMar>
              <w:top w:w="0" w:type="dxa"/>
              <w:left w:w="15" w:type="dxa"/>
              <w:bottom w:w="0" w:type="dxa"/>
              <w:right w:w="15" w:type="dxa"/>
            </w:tcMar>
            <w:vAlign w:val="center"/>
            <w:hideMark/>
          </w:tcPr>
          <w:p w:rsidR="00AA0524" w:rsidRDefault="00AA0524">
            <w:pPr>
              <w:rPr>
                <w:i/>
                <w:szCs w:val="20"/>
              </w:rPr>
            </w:pPr>
            <w:r>
              <w:rPr>
                <w:i/>
                <w:szCs w:val="20"/>
              </w:rPr>
              <w:t xml:space="preserve">Stock market </w:t>
            </w:r>
          </w:p>
        </w:tc>
        <w:bookmarkStart w:id="140" w:name="FSPI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FSPI0_chk"/>
                  <w:enabled/>
                  <w:calcOnExit w:val="0"/>
                  <w:checkBox>
                    <w:sizeAuto/>
                    <w:default w:val="0"/>
                  </w:checkBox>
                </w:ffData>
              </w:fldChar>
            </w:r>
            <w:r>
              <w:rPr>
                <w:szCs w:val="20"/>
              </w:rPr>
              <w:instrText xml:space="preserve"> FORMCHECKBOX </w:instrText>
            </w:r>
            <w:r>
              <w:fldChar w:fldCharType="end"/>
            </w:r>
            <w:bookmarkEnd w:id="140"/>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b/>
                <w:i/>
                <w:szCs w:val="20"/>
              </w:rPr>
            </w:pPr>
            <w:r>
              <w:rPr>
                <w:b/>
                <w:i/>
                <w:szCs w:val="20"/>
              </w:rPr>
              <w:t>Price indices</w:t>
            </w:r>
          </w:p>
        </w:tc>
        <w:tc>
          <w:tcPr>
            <w:tcW w:w="80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tcPr>
          <w:p w:rsidR="00AA0524" w:rsidRDefault="00AA0524">
            <w:pPr>
              <w:rPr>
                <w:szCs w:val="20"/>
              </w:rPr>
            </w:pPr>
          </w:p>
        </w:tc>
        <w:tc>
          <w:tcPr>
            <w:tcW w:w="820" w:type="dxa"/>
            <w:tcBorders>
              <w:top w:val="nil"/>
              <w:left w:val="nil"/>
              <w:bottom w:val="nil"/>
              <w:right w:val="single" w:sz="4" w:space="0" w:color="auto"/>
            </w:tcBorders>
            <w:tcMar>
              <w:top w:w="0" w:type="dxa"/>
              <w:left w:w="15" w:type="dxa"/>
              <w:bottom w:w="0" w:type="dxa"/>
              <w:right w:w="15" w:type="dxa"/>
            </w:tcMar>
            <w:vAlign w:val="center"/>
          </w:tcPr>
          <w:p w:rsidR="00AA0524" w:rsidRDefault="00AA0524">
            <w:pPr>
              <w:rPr>
                <w:szCs w:val="20"/>
              </w:rPr>
            </w:pPr>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 xml:space="preserve">     Consumer price index</w:t>
            </w:r>
          </w:p>
        </w:tc>
        <w:bookmarkStart w:id="141" w:name="PCPI0_chk"/>
        <w:tc>
          <w:tcPr>
            <w:tcW w:w="805" w:type="dxa"/>
            <w:tcMar>
              <w:top w:w="0" w:type="dxa"/>
              <w:left w:w="15" w:type="dxa"/>
              <w:bottom w:w="0" w:type="dxa"/>
              <w:right w:w="15" w:type="dxa"/>
            </w:tcMar>
            <w:vAlign w:val="center"/>
            <w:hideMark/>
          </w:tcPr>
          <w:p w:rsidR="00AA0524" w:rsidRDefault="00AA0524">
            <w:pPr>
              <w:rPr>
                <w:szCs w:val="20"/>
              </w:rPr>
            </w:pPr>
            <w:r>
              <w:fldChar w:fldCharType="begin">
                <w:ffData>
                  <w:name w:val="PCPI0_chk"/>
                  <w:enabled/>
                  <w:calcOnExit w:val="0"/>
                  <w:checkBox>
                    <w:sizeAuto/>
                    <w:default w:val="0"/>
                    <w:checked/>
                  </w:checkBox>
                </w:ffData>
              </w:fldChar>
            </w:r>
            <w:r>
              <w:rPr>
                <w:szCs w:val="20"/>
              </w:rPr>
              <w:instrText xml:space="preserve"> FORMCHECKBOX </w:instrText>
            </w:r>
            <w:r>
              <w:fldChar w:fldCharType="end"/>
            </w:r>
            <w:bookmarkEnd w:id="141"/>
          </w:p>
        </w:tc>
        <w:tc>
          <w:tcPr>
            <w:tcW w:w="3128" w:type="dxa"/>
            <w:tcMar>
              <w:top w:w="0" w:type="dxa"/>
              <w:left w:w="15" w:type="dxa"/>
              <w:bottom w:w="0" w:type="dxa"/>
              <w:right w:w="15" w:type="dxa"/>
            </w:tcMar>
            <w:vAlign w:val="center"/>
            <w:hideMark/>
          </w:tcPr>
          <w:p w:rsidR="00AA0524" w:rsidRDefault="00AA0524">
            <w:pPr>
              <w:rPr>
                <w:szCs w:val="20"/>
              </w:rPr>
            </w:pPr>
            <w:r>
              <w:rPr>
                <w:b/>
                <w:szCs w:val="20"/>
              </w:rPr>
              <w:t>External sector</w:t>
            </w:r>
          </w:p>
        </w:tc>
        <w:tc>
          <w:tcPr>
            <w:tcW w:w="820" w:type="dxa"/>
            <w:tcBorders>
              <w:top w:val="nil"/>
              <w:left w:val="nil"/>
              <w:bottom w:val="nil"/>
              <w:right w:val="single" w:sz="4" w:space="0" w:color="auto"/>
            </w:tcBorders>
            <w:tcMar>
              <w:top w:w="0" w:type="dxa"/>
              <w:left w:w="15" w:type="dxa"/>
              <w:bottom w:w="0" w:type="dxa"/>
              <w:right w:w="15" w:type="dxa"/>
            </w:tcMar>
            <w:vAlign w:val="center"/>
          </w:tcPr>
          <w:p w:rsidR="00AA0524" w:rsidRDefault="00AA0524">
            <w:pPr>
              <w:rPr>
                <w:szCs w:val="20"/>
              </w:rPr>
            </w:pPr>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i/>
                <w:szCs w:val="20"/>
              </w:rPr>
            </w:pPr>
            <w:r>
              <w:rPr>
                <w:i/>
                <w:szCs w:val="20"/>
              </w:rPr>
              <w:t xml:space="preserve">     Producer price index</w:t>
            </w:r>
          </w:p>
        </w:tc>
        <w:bookmarkStart w:id="142" w:name="PPPI0_chk"/>
        <w:tc>
          <w:tcPr>
            <w:tcW w:w="805" w:type="dxa"/>
            <w:tcMar>
              <w:top w:w="0" w:type="dxa"/>
              <w:left w:w="15" w:type="dxa"/>
              <w:bottom w:w="0" w:type="dxa"/>
              <w:right w:w="15" w:type="dxa"/>
            </w:tcMar>
            <w:vAlign w:val="center"/>
            <w:hideMark/>
          </w:tcPr>
          <w:p w:rsidR="00AA0524" w:rsidRDefault="00AA0524">
            <w:pPr>
              <w:rPr>
                <w:szCs w:val="20"/>
              </w:rPr>
            </w:pPr>
            <w:r>
              <w:fldChar w:fldCharType="begin">
                <w:ffData>
                  <w:name w:val="PPPI0_chk"/>
                  <w:enabled/>
                  <w:calcOnExit w:val="0"/>
                  <w:checkBox>
                    <w:sizeAuto/>
                    <w:default w:val="0"/>
                    <w:checked/>
                  </w:checkBox>
                </w:ffData>
              </w:fldChar>
            </w:r>
            <w:r>
              <w:rPr>
                <w:szCs w:val="20"/>
              </w:rPr>
              <w:instrText xml:space="preserve"> FORMCHECKBOX </w:instrText>
            </w:r>
            <w:r>
              <w:fldChar w:fldCharType="end"/>
            </w:r>
            <w:bookmarkEnd w:id="142"/>
          </w:p>
        </w:tc>
        <w:tc>
          <w:tcPr>
            <w:tcW w:w="3128" w:type="dxa"/>
            <w:tcMar>
              <w:top w:w="0" w:type="dxa"/>
              <w:left w:w="15" w:type="dxa"/>
              <w:bottom w:w="0" w:type="dxa"/>
              <w:right w:w="15" w:type="dxa"/>
            </w:tcMar>
            <w:vAlign w:val="center"/>
            <w:hideMark/>
          </w:tcPr>
          <w:p w:rsidR="00AA0524" w:rsidRDefault="00AA0524">
            <w:pPr>
              <w:rPr>
                <w:szCs w:val="20"/>
              </w:rPr>
            </w:pPr>
            <w:r>
              <w:rPr>
                <w:szCs w:val="20"/>
              </w:rPr>
              <w:t>Balance of payments aggregates</w:t>
            </w:r>
          </w:p>
        </w:tc>
        <w:bookmarkStart w:id="143" w:name="BAGG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BAGG0_chk"/>
                  <w:enabled/>
                  <w:calcOnExit w:val="0"/>
                  <w:checkBox>
                    <w:sizeAuto/>
                    <w:default w:val="0"/>
                  </w:checkBox>
                </w:ffData>
              </w:fldChar>
            </w:r>
            <w:r>
              <w:rPr>
                <w:szCs w:val="20"/>
              </w:rPr>
              <w:instrText xml:space="preserve"> FORMCHECKBOX </w:instrText>
            </w:r>
            <w:r>
              <w:fldChar w:fldCharType="end"/>
            </w:r>
            <w:bookmarkEnd w:id="143"/>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b/>
                <w:i/>
                <w:szCs w:val="20"/>
              </w:rPr>
            </w:pPr>
            <w:r>
              <w:rPr>
                <w:b/>
                <w:i/>
                <w:szCs w:val="20"/>
              </w:rPr>
              <w:t xml:space="preserve">Labor market indicators </w:t>
            </w:r>
          </w:p>
        </w:tc>
        <w:tc>
          <w:tcPr>
            <w:tcW w:w="80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External debt and debt service</w:t>
            </w:r>
          </w:p>
        </w:tc>
        <w:bookmarkStart w:id="144" w:name="DXDT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DXDT0_chk"/>
                  <w:enabled/>
                  <w:calcOnExit w:val="0"/>
                  <w:checkBox>
                    <w:sizeAuto/>
                    <w:default w:val="0"/>
                  </w:checkBox>
                </w:ffData>
              </w:fldChar>
            </w:r>
            <w:r>
              <w:rPr>
                <w:szCs w:val="20"/>
              </w:rPr>
              <w:instrText xml:space="preserve"> FORMCHECKBOX </w:instrText>
            </w:r>
            <w:r>
              <w:fldChar w:fldCharType="end"/>
            </w:r>
            <w:bookmarkEnd w:id="144"/>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 xml:space="preserve">     Employment</w:t>
            </w:r>
          </w:p>
        </w:tc>
        <w:bookmarkStart w:id="145" w:name="LEMP0_chk"/>
        <w:tc>
          <w:tcPr>
            <w:tcW w:w="805" w:type="dxa"/>
            <w:tcMar>
              <w:top w:w="0" w:type="dxa"/>
              <w:left w:w="15" w:type="dxa"/>
              <w:bottom w:w="0" w:type="dxa"/>
              <w:right w:w="15" w:type="dxa"/>
            </w:tcMar>
            <w:vAlign w:val="center"/>
            <w:hideMark/>
          </w:tcPr>
          <w:p w:rsidR="00AA0524" w:rsidRDefault="00AA0524">
            <w:pPr>
              <w:rPr>
                <w:szCs w:val="20"/>
              </w:rPr>
            </w:pPr>
            <w:r>
              <w:fldChar w:fldCharType="begin">
                <w:ffData>
                  <w:name w:val="LEMP0_chk"/>
                  <w:enabled/>
                  <w:calcOnExit w:val="0"/>
                  <w:checkBox>
                    <w:sizeAuto/>
                    <w:default w:val="0"/>
                    <w:checked/>
                  </w:checkBox>
                </w:ffData>
              </w:fldChar>
            </w:r>
            <w:r>
              <w:rPr>
                <w:szCs w:val="20"/>
              </w:rPr>
              <w:instrText xml:space="preserve"> FORMCHECKBOX </w:instrText>
            </w:r>
            <w:r>
              <w:fldChar w:fldCharType="end"/>
            </w:r>
            <w:bookmarkEnd w:id="145"/>
          </w:p>
        </w:tc>
        <w:tc>
          <w:tcPr>
            <w:tcW w:w="3128" w:type="dxa"/>
            <w:tcMar>
              <w:top w:w="0" w:type="dxa"/>
              <w:left w:w="15" w:type="dxa"/>
              <w:bottom w:w="0" w:type="dxa"/>
              <w:right w:w="15" w:type="dxa"/>
            </w:tcMar>
            <w:vAlign w:val="center"/>
            <w:hideMark/>
          </w:tcPr>
          <w:p w:rsidR="00AA0524" w:rsidRDefault="00AA0524">
            <w:pPr>
              <w:rPr>
                <w:szCs w:val="20"/>
              </w:rPr>
            </w:pPr>
            <w:r>
              <w:rPr>
                <w:szCs w:val="20"/>
              </w:rPr>
              <w:t xml:space="preserve">International reserves </w:t>
            </w:r>
          </w:p>
        </w:tc>
        <w:bookmarkStart w:id="146" w:name="BRES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BRES0_chk"/>
                  <w:enabled/>
                  <w:calcOnExit w:val="0"/>
                  <w:checkBox>
                    <w:sizeAuto/>
                    <w:default w:val="0"/>
                  </w:checkBox>
                </w:ffData>
              </w:fldChar>
            </w:r>
            <w:r>
              <w:rPr>
                <w:szCs w:val="20"/>
              </w:rPr>
              <w:instrText xml:space="preserve"> FORMCHECKBOX </w:instrText>
            </w:r>
            <w:r>
              <w:fldChar w:fldCharType="end"/>
            </w:r>
            <w:bookmarkEnd w:id="146"/>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 xml:space="preserve">     Unemployment</w:t>
            </w:r>
          </w:p>
        </w:tc>
        <w:bookmarkStart w:id="147" w:name="LUEM0_chk"/>
        <w:tc>
          <w:tcPr>
            <w:tcW w:w="805" w:type="dxa"/>
            <w:tcMar>
              <w:top w:w="0" w:type="dxa"/>
              <w:left w:w="15" w:type="dxa"/>
              <w:bottom w:w="0" w:type="dxa"/>
              <w:right w:w="15" w:type="dxa"/>
            </w:tcMar>
            <w:vAlign w:val="center"/>
            <w:hideMark/>
          </w:tcPr>
          <w:p w:rsidR="00AA0524" w:rsidRDefault="00AA0524">
            <w:pPr>
              <w:rPr>
                <w:szCs w:val="20"/>
              </w:rPr>
            </w:pPr>
            <w:r>
              <w:fldChar w:fldCharType="begin">
                <w:ffData>
                  <w:name w:val="LUEM0_chk"/>
                  <w:enabled/>
                  <w:calcOnExit w:val="0"/>
                  <w:checkBox>
                    <w:sizeAuto/>
                    <w:default w:val="0"/>
                    <w:checked/>
                  </w:checkBox>
                </w:ffData>
              </w:fldChar>
            </w:r>
            <w:r>
              <w:rPr>
                <w:szCs w:val="20"/>
              </w:rPr>
              <w:instrText xml:space="preserve"> FORMCHECKBOX </w:instrText>
            </w:r>
            <w:r>
              <w:fldChar w:fldCharType="end"/>
            </w:r>
            <w:bookmarkEnd w:id="147"/>
          </w:p>
        </w:tc>
        <w:tc>
          <w:tcPr>
            <w:tcW w:w="3128" w:type="dxa"/>
            <w:tcMar>
              <w:top w:w="0" w:type="dxa"/>
              <w:left w:w="15" w:type="dxa"/>
              <w:bottom w:w="0" w:type="dxa"/>
              <w:right w:w="15" w:type="dxa"/>
            </w:tcMar>
            <w:vAlign w:val="center"/>
            <w:hideMark/>
          </w:tcPr>
          <w:p w:rsidR="00AA0524" w:rsidRDefault="00AA0524">
            <w:pPr>
              <w:rPr>
                <w:i/>
                <w:color w:val="000000"/>
                <w:szCs w:val="20"/>
              </w:rPr>
            </w:pPr>
            <w:r>
              <w:rPr>
                <w:i/>
                <w:color w:val="000000"/>
                <w:szCs w:val="20"/>
              </w:rPr>
              <w:t>Reserve-related liabilities</w:t>
            </w:r>
          </w:p>
        </w:tc>
        <w:bookmarkStart w:id="148" w:name="BLIA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BLIA0_chk"/>
                  <w:enabled/>
                  <w:calcOnExit w:val="0"/>
                  <w:checkBox>
                    <w:sizeAuto/>
                    <w:default w:val="0"/>
                  </w:checkBox>
                </w:ffData>
              </w:fldChar>
            </w:r>
            <w:r>
              <w:rPr>
                <w:szCs w:val="20"/>
              </w:rPr>
              <w:instrText xml:space="preserve"> FORMCHECKBOX </w:instrText>
            </w:r>
            <w:r>
              <w:fldChar w:fldCharType="end"/>
            </w:r>
            <w:bookmarkEnd w:id="148"/>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 xml:space="preserve">     Wages/earnings</w:t>
            </w:r>
          </w:p>
        </w:tc>
        <w:bookmarkStart w:id="149" w:name="LWOE0_chk"/>
        <w:tc>
          <w:tcPr>
            <w:tcW w:w="805" w:type="dxa"/>
            <w:tcMar>
              <w:top w:w="0" w:type="dxa"/>
              <w:left w:w="15" w:type="dxa"/>
              <w:bottom w:w="0" w:type="dxa"/>
              <w:right w:w="15" w:type="dxa"/>
            </w:tcMar>
            <w:vAlign w:val="center"/>
            <w:hideMark/>
          </w:tcPr>
          <w:p w:rsidR="00AA0524" w:rsidRDefault="00AA0524">
            <w:pPr>
              <w:rPr>
                <w:szCs w:val="20"/>
              </w:rPr>
            </w:pPr>
            <w:r>
              <w:fldChar w:fldCharType="begin">
                <w:ffData>
                  <w:name w:val="LWOE0_chk"/>
                  <w:enabled/>
                  <w:calcOnExit w:val="0"/>
                  <w:checkBox>
                    <w:sizeAuto/>
                    <w:default w:val="0"/>
                    <w:checked/>
                  </w:checkBox>
                </w:ffData>
              </w:fldChar>
            </w:r>
            <w:r>
              <w:rPr>
                <w:szCs w:val="20"/>
              </w:rPr>
              <w:instrText xml:space="preserve"> FORMCHECKBOX </w:instrText>
            </w:r>
            <w:r>
              <w:fldChar w:fldCharType="end"/>
            </w:r>
            <w:bookmarkEnd w:id="149"/>
          </w:p>
        </w:tc>
        <w:tc>
          <w:tcPr>
            <w:tcW w:w="3128" w:type="dxa"/>
            <w:tcMar>
              <w:top w:w="0" w:type="dxa"/>
              <w:left w:w="15" w:type="dxa"/>
              <w:bottom w:w="0" w:type="dxa"/>
              <w:right w:w="15" w:type="dxa"/>
            </w:tcMar>
            <w:vAlign w:val="center"/>
            <w:hideMark/>
          </w:tcPr>
          <w:p w:rsidR="00AA0524" w:rsidRDefault="00AA0524">
            <w:pPr>
              <w:rPr>
                <w:szCs w:val="20"/>
              </w:rPr>
            </w:pPr>
            <w:r>
              <w:rPr>
                <w:szCs w:val="20"/>
              </w:rPr>
              <w:t>Merchandise trade</w:t>
            </w:r>
          </w:p>
        </w:tc>
        <w:bookmarkStart w:id="150" w:name="TEXM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TEXM0_chk"/>
                  <w:enabled/>
                  <w:calcOnExit w:val="0"/>
                  <w:checkBox>
                    <w:sizeAuto/>
                    <w:default w:val="0"/>
                  </w:checkBox>
                </w:ffData>
              </w:fldChar>
            </w:r>
            <w:r>
              <w:rPr>
                <w:szCs w:val="20"/>
              </w:rPr>
              <w:instrText xml:space="preserve"> FORMCHECKBOX </w:instrText>
            </w:r>
            <w:r>
              <w:fldChar w:fldCharType="end"/>
            </w:r>
            <w:bookmarkEnd w:id="150"/>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tcPr>
          <w:p w:rsidR="00AA0524" w:rsidRDefault="00AA0524">
            <w:pPr>
              <w:rPr>
                <w:szCs w:val="20"/>
              </w:rPr>
            </w:pPr>
          </w:p>
        </w:tc>
        <w:tc>
          <w:tcPr>
            <w:tcW w:w="80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Exchange rates</w:t>
            </w:r>
          </w:p>
        </w:tc>
        <w:bookmarkStart w:id="151" w:name="ESPT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ESPT0_chk"/>
                  <w:enabled/>
                  <w:calcOnExit w:val="0"/>
                  <w:checkBox>
                    <w:sizeAuto/>
                    <w:default w:val="0"/>
                  </w:checkBox>
                </w:ffData>
              </w:fldChar>
            </w:r>
            <w:r>
              <w:rPr>
                <w:szCs w:val="20"/>
              </w:rPr>
              <w:instrText xml:space="preserve"> FORMCHECKBOX </w:instrText>
            </w:r>
            <w:r>
              <w:fldChar w:fldCharType="end"/>
            </w:r>
            <w:bookmarkEnd w:id="151"/>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tcPr>
          <w:p w:rsidR="00AA0524" w:rsidRDefault="00AA0524">
            <w:pPr>
              <w:rPr>
                <w:b/>
                <w:szCs w:val="20"/>
              </w:rPr>
            </w:pPr>
          </w:p>
        </w:tc>
        <w:tc>
          <w:tcPr>
            <w:tcW w:w="80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tcPr>
          <w:p w:rsidR="00AA0524" w:rsidRDefault="00AA0524">
            <w:pPr>
              <w:rPr>
                <w:b/>
                <w:szCs w:val="20"/>
              </w:rPr>
            </w:pPr>
          </w:p>
        </w:tc>
        <w:tc>
          <w:tcPr>
            <w:tcW w:w="820" w:type="dxa"/>
            <w:tcBorders>
              <w:top w:val="nil"/>
              <w:left w:val="nil"/>
              <w:bottom w:val="nil"/>
              <w:right w:val="single" w:sz="4" w:space="0" w:color="auto"/>
            </w:tcBorders>
            <w:tcMar>
              <w:top w:w="0" w:type="dxa"/>
              <w:left w:w="15" w:type="dxa"/>
              <w:bottom w:w="0" w:type="dxa"/>
              <w:right w:w="15" w:type="dxa"/>
            </w:tcMar>
            <w:vAlign w:val="center"/>
          </w:tcPr>
          <w:p w:rsidR="00AA0524" w:rsidRDefault="00AA0524">
            <w:pPr>
              <w:rPr>
                <w:szCs w:val="20"/>
              </w:rPr>
            </w:pPr>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b/>
                <w:szCs w:val="20"/>
              </w:rPr>
              <w:t>Fiscal sector</w:t>
            </w:r>
          </w:p>
        </w:tc>
        <w:tc>
          <w:tcPr>
            <w:tcW w:w="80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b/>
                <w:szCs w:val="20"/>
              </w:rPr>
              <w:t>Socio-Demographic Data</w:t>
            </w:r>
          </w:p>
        </w:tc>
        <w:tc>
          <w:tcPr>
            <w:tcW w:w="820" w:type="dxa"/>
            <w:tcBorders>
              <w:top w:val="nil"/>
              <w:left w:val="nil"/>
              <w:bottom w:val="nil"/>
              <w:right w:val="single" w:sz="4" w:space="0" w:color="auto"/>
            </w:tcBorders>
            <w:tcMar>
              <w:top w:w="0" w:type="dxa"/>
              <w:left w:w="15" w:type="dxa"/>
              <w:bottom w:w="0" w:type="dxa"/>
              <w:right w:w="15" w:type="dxa"/>
            </w:tcMar>
            <w:vAlign w:val="center"/>
          </w:tcPr>
          <w:p w:rsidR="00AA0524" w:rsidRDefault="00AA0524">
            <w:pPr>
              <w:rPr>
                <w:szCs w:val="20"/>
              </w:rPr>
            </w:pPr>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Central government aggregates</w:t>
            </w:r>
          </w:p>
        </w:tc>
        <w:bookmarkStart w:id="152" w:name="GAGG0_chk"/>
        <w:tc>
          <w:tcPr>
            <w:tcW w:w="805" w:type="dxa"/>
            <w:tcMar>
              <w:top w:w="0" w:type="dxa"/>
              <w:left w:w="15" w:type="dxa"/>
              <w:bottom w:w="0" w:type="dxa"/>
              <w:right w:w="15" w:type="dxa"/>
            </w:tcMar>
            <w:vAlign w:val="center"/>
            <w:hideMark/>
          </w:tcPr>
          <w:p w:rsidR="00AA0524" w:rsidRDefault="00AA0524">
            <w:pPr>
              <w:rPr>
                <w:szCs w:val="20"/>
              </w:rPr>
            </w:pPr>
            <w:r>
              <w:fldChar w:fldCharType="begin">
                <w:ffData>
                  <w:name w:val="GAGG0_chk"/>
                  <w:enabled/>
                  <w:calcOnExit w:val="0"/>
                  <w:checkBox>
                    <w:sizeAuto/>
                    <w:default w:val="0"/>
                  </w:checkBox>
                </w:ffData>
              </w:fldChar>
            </w:r>
            <w:r>
              <w:rPr>
                <w:szCs w:val="20"/>
              </w:rPr>
              <w:instrText xml:space="preserve"> FORMCHECKBOX </w:instrText>
            </w:r>
            <w:r>
              <w:fldChar w:fldCharType="end"/>
            </w:r>
            <w:bookmarkEnd w:id="152"/>
          </w:p>
        </w:tc>
        <w:tc>
          <w:tcPr>
            <w:tcW w:w="3128" w:type="dxa"/>
            <w:tcMar>
              <w:top w:w="0" w:type="dxa"/>
              <w:left w:w="15" w:type="dxa"/>
              <w:bottom w:w="0" w:type="dxa"/>
              <w:right w:w="15" w:type="dxa"/>
            </w:tcMar>
            <w:vAlign w:val="center"/>
            <w:hideMark/>
          </w:tcPr>
          <w:p w:rsidR="00AA0524" w:rsidRDefault="00AA0524">
            <w:pPr>
              <w:rPr>
                <w:szCs w:val="20"/>
              </w:rPr>
            </w:pPr>
            <w:r>
              <w:rPr>
                <w:szCs w:val="20"/>
              </w:rPr>
              <w:t>Population</w:t>
            </w:r>
          </w:p>
        </w:tc>
        <w:bookmarkStart w:id="153" w:name="POPC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POPC0_chk"/>
                  <w:enabled/>
                  <w:calcOnExit w:val="0"/>
                  <w:checkBox>
                    <w:sizeAuto/>
                    <w:default w:val="0"/>
                  </w:checkBox>
                </w:ffData>
              </w:fldChar>
            </w:r>
            <w:r>
              <w:rPr>
                <w:szCs w:val="20"/>
              </w:rPr>
              <w:instrText xml:space="preserve"> FORMCHECKBOX </w:instrText>
            </w:r>
            <w:r>
              <w:fldChar w:fldCharType="end"/>
            </w:r>
            <w:bookmarkEnd w:id="153"/>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 xml:space="preserve">Central government debt </w:t>
            </w:r>
          </w:p>
        </w:tc>
        <w:bookmarkStart w:id="154" w:name="GDBT0_chk"/>
        <w:tc>
          <w:tcPr>
            <w:tcW w:w="805" w:type="dxa"/>
            <w:tcMar>
              <w:top w:w="0" w:type="dxa"/>
              <w:left w:w="15" w:type="dxa"/>
              <w:bottom w:w="0" w:type="dxa"/>
              <w:right w:w="15" w:type="dxa"/>
            </w:tcMar>
            <w:vAlign w:val="center"/>
            <w:hideMark/>
          </w:tcPr>
          <w:p w:rsidR="00AA0524" w:rsidRDefault="00AA0524">
            <w:pPr>
              <w:rPr>
                <w:szCs w:val="20"/>
              </w:rPr>
            </w:pPr>
            <w:r>
              <w:fldChar w:fldCharType="begin">
                <w:ffData>
                  <w:name w:val="GDBT0_chk"/>
                  <w:enabled/>
                  <w:calcOnExit w:val="0"/>
                  <w:checkBox>
                    <w:sizeAuto/>
                    <w:default w:val="0"/>
                  </w:checkBox>
                </w:ffData>
              </w:fldChar>
            </w:r>
            <w:r>
              <w:rPr>
                <w:szCs w:val="20"/>
              </w:rPr>
              <w:instrText xml:space="preserve"> FORMCHECKBOX </w:instrText>
            </w:r>
            <w:r>
              <w:fldChar w:fldCharType="end"/>
            </w:r>
            <w:bookmarkEnd w:id="154"/>
          </w:p>
        </w:tc>
        <w:tc>
          <w:tcPr>
            <w:tcW w:w="3128" w:type="dxa"/>
            <w:tcMar>
              <w:top w:w="0" w:type="dxa"/>
              <w:left w:w="15" w:type="dxa"/>
              <w:bottom w:w="0" w:type="dxa"/>
              <w:right w:w="15" w:type="dxa"/>
            </w:tcMar>
            <w:vAlign w:val="center"/>
            <w:hideMark/>
          </w:tcPr>
          <w:p w:rsidR="00AA0524" w:rsidRDefault="00AA0524">
            <w:pPr>
              <w:rPr>
                <w:szCs w:val="20"/>
              </w:rPr>
            </w:pPr>
            <w:r>
              <w:rPr>
                <w:szCs w:val="20"/>
              </w:rPr>
              <w:t>Health</w:t>
            </w:r>
          </w:p>
        </w:tc>
        <w:bookmarkStart w:id="155" w:name="HLTC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HLTC0_chk"/>
                  <w:enabled/>
                  <w:calcOnExit w:val="0"/>
                  <w:checkBox>
                    <w:sizeAuto/>
                    <w:default w:val="0"/>
                  </w:checkBox>
                </w:ffData>
              </w:fldChar>
            </w:r>
            <w:r>
              <w:rPr>
                <w:szCs w:val="20"/>
              </w:rPr>
              <w:instrText xml:space="preserve"> FORMCHECKBOX </w:instrText>
            </w:r>
            <w:r>
              <w:fldChar w:fldCharType="end"/>
            </w:r>
            <w:bookmarkEnd w:id="155"/>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tcPr>
          <w:p w:rsidR="00AA0524" w:rsidRDefault="00AA0524">
            <w:pPr>
              <w:rPr>
                <w:szCs w:val="20"/>
              </w:rPr>
            </w:pPr>
          </w:p>
        </w:tc>
        <w:tc>
          <w:tcPr>
            <w:tcW w:w="80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Education</w:t>
            </w:r>
          </w:p>
        </w:tc>
        <w:bookmarkStart w:id="156" w:name="EDUC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EDUC0_chk"/>
                  <w:enabled/>
                  <w:calcOnExit w:val="0"/>
                  <w:checkBox>
                    <w:sizeAuto/>
                    <w:default w:val="0"/>
                  </w:checkBox>
                </w:ffData>
              </w:fldChar>
            </w:r>
            <w:r>
              <w:rPr>
                <w:szCs w:val="20"/>
              </w:rPr>
              <w:instrText xml:space="preserve"> FORMCHECKBOX </w:instrText>
            </w:r>
            <w:r>
              <w:fldChar w:fldCharType="end"/>
            </w:r>
            <w:bookmarkEnd w:id="156"/>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tcPr>
          <w:p w:rsidR="00AA0524" w:rsidRDefault="00AA0524">
            <w:pPr>
              <w:rPr>
                <w:szCs w:val="20"/>
              </w:rPr>
            </w:pPr>
          </w:p>
        </w:tc>
        <w:tc>
          <w:tcPr>
            <w:tcW w:w="80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hideMark/>
          </w:tcPr>
          <w:p w:rsidR="00AA0524" w:rsidRDefault="00AA0524">
            <w:pPr>
              <w:rPr>
                <w:szCs w:val="20"/>
              </w:rPr>
            </w:pPr>
            <w:r>
              <w:rPr>
                <w:szCs w:val="20"/>
              </w:rPr>
              <w:t>Poverty</w:t>
            </w:r>
          </w:p>
        </w:tc>
        <w:bookmarkStart w:id="157" w:name="POVC0_chk"/>
        <w:tc>
          <w:tcPr>
            <w:tcW w:w="820" w:type="dxa"/>
            <w:tcBorders>
              <w:top w:val="nil"/>
              <w:left w:val="nil"/>
              <w:bottom w:val="nil"/>
              <w:right w:val="single" w:sz="4" w:space="0" w:color="auto"/>
            </w:tcBorders>
            <w:tcMar>
              <w:top w:w="0" w:type="dxa"/>
              <w:left w:w="15" w:type="dxa"/>
              <w:bottom w:w="0" w:type="dxa"/>
              <w:right w:w="15" w:type="dxa"/>
            </w:tcMar>
            <w:vAlign w:val="center"/>
            <w:hideMark/>
          </w:tcPr>
          <w:p w:rsidR="00AA0524" w:rsidRDefault="00AA0524">
            <w:pPr>
              <w:rPr>
                <w:szCs w:val="20"/>
              </w:rPr>
            </w:pPr>
            <w:r>
              <w:fldChar w:fldCharType="begin">
                <w:ffData>
                  <w:name w:val="POVC0_chk"/>
                  <w:enabled/>
                  <w:calcOnExit w:val="0"/>
                  <w:checkBox>
                    <w:sizeAuto/>
                    <w:default w:val="0"/>
                  </w:checkBox>
                </w:ffData>
              </w:fldChar>
            </w:r>
            <w:r>
              <w:rPr>
                <w:szCs w:val="20"/>
              </w:rPr>
              <w:instrText xml:space="preserve"> FORMCHECKBOX </w:instrText>
            </w:r>
            <w:r>
              <w:fldChar w:fldCharType="end"/>
            </w:r>
            <w:bookmarkEnd w:id="157"/>
          </w:p>
        </w:tc>
      </w:tr>
      <w:tr w:rsidR="00AA0524">
        <w:tc>
          <w:tcPr>
            <w:tcW w:w="354" w:type="dxa"/>
            <w:tcBorders>
              <w:top w:val="nil"/>
              <w:left w:val="single" w:sz="4" w:space="0" w:color="auto"/>
              <w:bottom w:val="nil"/>
              <w:right w:val="nil"/>
            </w:tcBorders>
            <w:tcMar>
              <w:top w:w="0" w:type="dxa"/>
              <w:left w:w="15" w:type="dxa"/>
              <w:bottom w:w="0" w:type="dxa"/>
              <w:right w:w="15" w:type="dxa"/>
            </w:tcMar>
            <w:vAlign w:val="center"/>
          </w:tcPr>
          <w:p w:rsidR="00AA0524" w:rsidRDefault="00AA0524">
            <w:pPr>
              <w:rPr>
                <w:szCs w:val="20"/>
              </w:rPr>
            </w:pPr>
          </w:p>
        </w:tc>
        <w:tc>
          <w:tcPr>
            <w:tcW w:w="340" w:type="dxa"/>
            <w:tcMar>
              <w:top w:w="0" w:type="dxa"/>
              <w:left w:w="15" w:type="dxa"/>
              <w:bottom w:w="0" w:type="dxa"/>
              <w:right w:w="15" w:type="dxa"/>
            </w:tcMar>
            <w:vAlign w:val="center"/>
          </w:tcPr>
          <w:p w:rsidR="00AA0524" w:rsidRDefault="00AA0524">
            <w:pPr>
              <w:rPr>
                <w:szCs w:val="20"/>
              </w:rPr>
            </w:pPr>
          </w:p>
        </w:tc>
        <w:tc>
          <w:tcPr>
            <w:tcW w:w="18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tcPr>
          <w:p w:rsidR="00AA0524" w:rsidRDefault="00AA0524">
            <w:pPr>
              <w:rPr>
                <w:szCs w:val="20"/>
              </w:rPr>
            </w:pPr>
          </w:p>
        </w:tc>
        <w:tc>
          <w:tcPr>
            <w:tcW w:w="805" w:type="dxa"/>
            <w:tcMar>
              <w:top w:w="0" w:type="dxa"/>
              <w:left w:w="15" w:type="dxa"/>
              <w:bottom w:w="0" w:type="dxa"/>
              <w:right w:w="15" w:type="dxa"/>
            </w:tcMar>
            <w:vAlign w:val="center"/>
          </w:tcPr>
          <w:p w:rsidR="00AA0524" w:rsidRDefault="00AA0524">
            <w:pPr>
              <w:rPr>
                <w:szCs w:val="20"/>
              </w:rPr>
            </w:pPr>
          </w:p>
        </w:tc>
        <w:tc>
          <w:tcPr>
            <w:tcW w:w="3128" w:type="dxa"/>
            <w:tcMar>
              <w:top w:w="0" w:type="dxa"/>
              <w:left w:w="15" w:type="dxa"/>
              <w:bottom w:w="0" w:type="dxa"/>
              <w:right w:w="15" w:type="dxa"/>
            </w:tcMar>
            <w:vAlign w:val="center"/>
          </w:tcPr>
          <w:p w:rsidR="00AA0524" w:rsidRDefault="00AA0524">
            <w:pPr>
              <w:rPr>
                <w:szCs w:val="20"/>
              </w:rPr>
            </w:pPr>
          </w:p>
        </w:tc>
        <w:tc>
          <w:tcPr>
            <w:tcW w:w="820" w:type="dxa"/>
            <w:tcBorders>
              <w:top w:val="nil"/>
              <w:left w:val="nil"/>
              <w:bottom w:val="nil"/>
              <w:right w:val="single" w:sz="4" w:space="0" w:color="auto"/>
            </w:tcBorders>
            <w:tcMar>
              <w:top w:w="0" w:type="dxa"/>
              <w:left w:w="15" w:type="dxa"/>
              <w:bottom w:w="0" w:type="dxa"/>
              <w:right w:w="15" w:type="dxa"/>
            </w:tcMar>
            <w:vAlign w:val="center"/>
          </w:tcPr>
          <w:p w:rsidR="00AA0524" w:rsidRDefault="00AA0524">
            <w:pPr>
              <w:rPr>
                <w:szCs w:val="20"/>
              </w:rPr>
            </w:pPr>
          </w:p>
        </w:tc>
      </w:tr>
    </w:tbl>
    <w:p w:rsidR="00AA0524" w:rsidRDefault="00AA0524">
      <w:pPr>
        <w:pStyle w:val="NormalWeb"/>
        <w:rPr>
          <w:b/>
        </w:rPr>
      </w:pPr>
    </w:p>
    <w:p w:rsidR="00AA0524" w:rsidRDefault="00AA0524">
      <w:pPr>
        <w:rPr>
          <w:b/>
        </w:r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p w:rsidR="00AA0524" w:rsidRDefault="00AA0524">
      <w:pPr>
        <w:rPr>
          <w:rStyle w:val="Hyperlink"/>
        </w:rPr>
      </w:pPr>
      <w:hyperlink w:anchor="Return" w:tooltip="Go to Top" w:history="1">
        <w:r>
          <w:rPr>
            <w:rStyle w:val="Hyperlink"/>
            <w:i/>
            <w:sz w:val="24"/>
          </w:rPr>
          <w:t>Go to Top</w:t>
        </w:r>
      </w:hyperlink>
    </w:p>
    <w:p w:rsidR="00AA0524" w:rsidRDefault="00AA0524">
      <w:p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AA0524" w:rsidRDefault="00AA0524"/>
    <w:p w:rsidR="00AA0524" w:rsidRDefault="00AA0524">
      <w:pPr>
        <w:shd w:val="clear" w:color="auto" w:fill="CCFFCC"/>
        <w:jc w:val="center"/>
        <w:rPr>
          <w:b/>
          <w:color w:val="0000FF"/>
          <w:sz w:val="28"/>
          <w:szCs w:val="28"/>
        </w:rPr>
      </w:pPr>
      <w:bookmarkStart w:id="158" w:name="TOC"/>
      <w:bookmarkEnd w:id="158"/>
      <w:r>
        <w:rPr>
          <w:b/>
          <w:color w:val="0000FF"/>
          <w:sz w:val="28"/>
          <w:szCs w:val="28"/>
        </w:rPr>
        <w:t>Table Of Contents</w:t>
      </w:r>
    </w:p>
    <w:p w:rsidR="00AA0524" w:rsidRDefault="00AA0524"/>
    <w:p w:rsidR="00AA0524" w:rsidRDefault="00AA0524">
      <w:pPr>
        <w:rPr>
          <w:b/>
        </w:rPr>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p w:rsidR="005105B6" w:rsidRDefault="00AA0524" w:rsidP="005105B6">
      <w:pPr>
        <w:pStyle w:val="TOC1"/>
        <w:tabs>
          <w:tab w:val="right" w:leader="dot" w:pos="8630"/>
        </w:tabs>
        <w:rPr>
          <w:rFonts w:ascii="Calibri" w:hAnsi="Calibri"/>
          <w:noProof/>
          <w:sz w:val="22"/>
          <w:szCs w:val="22"/>
        </w:rPr>
      </w:pPr>
      <w:r>
        <w:lastRenderedPageBreak/>
        <w:fldChar w:fldCharType="begin"/>
      </w:r>
      <w:r>
        <w:instrText xml:space="preserve"> TOC \o "1-5" \h \z </w:instrText>
      </w:r>
      <w:r>
        <w:fldChar w:fldCharType="separate"/>
      </w:r>
      <w:hyperlink w:anchor="_Toc421788275" w:history="1">
        <w:r w:rsidR="005105B6" w:rsidRPr="00AE31BB">
          <w:rPr>
            <w:rStyle w:val="Hyperlink"/>
            <w:noProof/>
          </w:rPr>
          <w:t>Bangladesh</w:t>
        </w:r>
        <w:r w:rsidR="005105B6">
          <w:rPr>
            <w:noProof/>
            <w:webHidden/>
          </w:rPr>
          <w:tab/>
        </w:r>
        <w:r w:rsidR="005105B6">
          <w:rPr>
            <w:noProof/>
            <w:webHidden/>
          </w:rPr>
          <w:fldChar w:fldCharType="begin"/>
        </w:r>
        <w:r w:rsidR="005105B6">
          <w:rPr>
            <w:noProof/>
            <w:webHidden/>
          </w:rPr>
          <w:instrText xml:space="preserve"> PAGEREF _Toc421788275 \h </w:instrText>
        </w:r>
        <w:r w:rsidR="005105B6">
          <w:rPr>
            <w:noProof/>
            <w:webHidden/>
          </w:rPr>
        </w:r>
        <w:r w:rsidR="005105B6">
          <w:rPr>
            <w:noProof/>
            <w:webHidden/>
          </w:rPr>
          <w:fldChar w:fldCharType="separate"/>
        </w:r>
        <w:r w:rsidR="005105B6">
          <w:rPr>
            <w:noProof/>
            <w:webHidden/>
          </w:rPr>
          <w:t>1</w:t>
        </w:r>
        <w:r w:rsidR="005105B6">
          <w:rPr>
            <w:noProof/>
            <w:webHidden/>
          </w:rPr>
          <w:fldChar w:fldCharType="end"/>
        </w:r>
      </w:hyperlink>
    </w:p>
    <w:p w:rsidR="005105B6" w:rsidRDefault="005105B6" w:rsidP="005105B6">
      <w:pPr>
        <w:pStyle w:val="TOC1"/>
        <w:tabs>
          <w:tab w:val="right" w:leader="dot" w:pos="8630"/>
        </w:tabs>
        <w:rPr>
          <w:rFonts w:ascii="Calibri" w:hAnsi="Calibri"/>
          <w:noProof/>
          <w:sz w:val="22"/>
          <w:szCs w:val="22"/>
        </w:rPr>
      </w:pPr>
      <w:hyperlink w:anchor="_Toc421788276" w:history="1">
        <w:r w:rsidRPr="00AE31BB">
          <w:rPr>
            <w:rStyle w:val="Hyperlink"/>
            <w:noProof/>
          </w:rPr>
          <w:t>H.Header data</w:t>
        </w:r>
        <w:r>
          <w:rPr>
            <w:noProof/>
            <w:webHidden/>
          </w:rPr>
          <w:tab/>
        </w:r>
        <w:r>
          <w:rPr>
            <w:noProof/>
            <w:webHidden/>
          </w:rPr>
          <w:fldChar w:fldCharType="begin"/>
        </w:r>
        <w:r>
          <w:rPr>
            <w:noProof/>
            <w:webHidden/>
          </w:rPr>
          <w:instrText xml:space="preserve"> PAGEREF _Toc421788276 \h </w:instrText>
        </w:r>
        <w:r>
          <w:rPr>
            <w:noProof/>
            <w:webHidden/>
          </w:rPr>
        </w:r>
        <w:r>
          <w:rPr>
            <w:noProof/>
            <w:webHidden/>
          </w:rPr>
          <w:fldChar w:fldCharType="separate"/>
        </w:r>
        <w:r>
          <w:rPr>
            <w:noProof/>
            <w:webHidden/>
          </w:rPr>
          <w:t>1</w:t>
        </w:r>
        <w:r>
          <w:rPr>
            <w:noProof/>
            <w:webHidden/>
          </w:rPr>
          <w:fldChar w:fldCharType="end"/>
        </w:r>
      </w:hyperlink>
    </w:p>
    <w:p w:rsidR="005105B6" w:rsidRDefault="005105B6" w:rsidP="005105B6">
      <w:pPr>
        <w:pStyle w:val="TOC1"/>
        <w:tabs>
          <w:tab w:val="right" w:leader="dot" w:pos="8630"/>
        </w:tabs>
        <w:rPr>
          <w:rFonts w:ascii="Calibri" w:hAnsi="Calibri"/>
          <w:noProof/>
          <w:sz w:val="22"/>
          <w:szCs w:val="22"/>
        </w:rPr>
      </w:pPr>
      <w:hyperlink w:anchor="_Toc421788277" w:history="1">
        <w:r w:rsidRPr="00AE31BB">
          <w:rPr>
            <w:rStyle w:val="Hyperlink"/>
            <w:noProof/>
          </w:rPr>
          <w:t>0. Prerequisites</w:t>
        </w:r>
        <w:r>
          <w:rPr>
            <w:noProof/>
            <w:webHidden/>
          </w:rPr>
          <w:tab/>
        </w:r>
        <w:r>
          <w:rPr>
            <w:noProof/>
            <w:webHidden/>
          </w:rPr>
          <w:fldChar w:fldCharType="begin"/>
        </w:r>
        <w:r>
          <w:rPr>
            <w:noProof/>
            <w:webHidden/>
          </w:rPr>
          <w:instrText xml:space="preserve"> PAGEREF _Toc421788277 \h </w:instrText>
        </w:r>
        <w:r>
          <w:rPr>
            <w:noProof/>
            <w:webHidden/>
          </w:rPr>
        </w:r>
        <w:r>
          <w:rPr>
            <w:noProof/>
            <w:webHidden/>
          </w:rPr>
          <w:fldChar w:fldCharType="separate"/>
        </w:r>
        <w:r>
          <w:rPr>
            <w:noProof/>
            <w:webHidden/>
          </w:rPr>
          <w:t>1</w:t>
        </w:r>
        <w:r>
          <w:rPr>
            <w:noProof/>
            <w:webHidden/>
          </w:rPr>
          <w:fldChar w:fldCharType="end"/>
        </w:r>
      </w:hyperlink>
    </w:p>
    <w:p w:rsidR="005105B6" w:rsidRDefault="005105B6" w:rsidP="005105B6">
      <w:pPr>
        <w:pStyle w:val="TOC2"/>
        <w:tabs>
          <w:tab w:val="right" w:leader="dot" w:pos="8630"/>
        </w:tabs>
        <w:rPr>
          <w:rFonts w:ascii="Calibri" w:hAnsi="Calibri"/>
          <w:noProof/>
          <w:sz w:val="22"/>
          <w:szCs w:val="22"/>
        </w:rPr>
      </w:pPr>
      <w:hyperlink w:anchor="_Toc421788278" w:history="1">
        <w:r w:rsidRPr="00AE31BB">
          <w:rPr>
            <w:rStyle w:val="Hyperlink"/>
            <w:noProof/>
          </w:rPr>
          <w:t>0.1 Legal environment</w:t>
        </w:r>
        <w:r>
          <w:rPr>
            <w:noProof/>
            <w:webHidden/>
          </w:rPr>
          <w:tab/>
        </w:r>
        <w:r>
          <w:rPr>
            <w:noProof/>
            <w:webHidden/>
          </w:rPr>
          <w:fldChar w:fldCharType="begin"/>
        </w:r>
        <w:r>
          <w:rPr>
            <w:noProof/>
            <w:webHidden/>
          </w:rPr>
          <w:instrText xml:space="preserve"> PAGEREF _Toc421788278 \h </w:instrText>
        </w:r>
        <w:r>
          <w:rPr>
            <w:noProof/>
            <w:webHidden/>
          </w:rPr>
        </w:r>
        <w:r>
          <w:rPr>
            <w:noProof/>
            <w:webHidden/>
          </w:rPr>
          <w:fldChar w:fldCharType="separate"/>
        </w:r>
        <w:r>
          <w:rPr>
            <w:noProof/>
            <w:webHidden/>
          </w:rPr>
          <w:t>1</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279" w:history="1">
        <w:r w:rsidRPr="00AE31BB">
          <w:rPr>
            <w:rStyle w:val="Hyperlink"/>
            <w:noProof/>
          </w:rPr>
          <w:t>0.1.1 Responsibility for collecting, processing, and disseminating statistics (Required)</w:t>
        </w:r>
        <w:r>
          <w:rPr>
            <w:noProof/>
            <w:webHidden/>
          </w:rPr>
          <w:tab/>
        </w:r>
        <w:r>
          <w:rPr>
            <w:noProof/>
            <w:webHidden/>
          </w:rPr>
          <w:fldChar w:fldCharType="begin"/>
        </w:r>
        <w:r>
          <w:rPr>
            <w:noProof/>
            <w:webHidden/>
          </w:rPr>
          <w:instrText xml:space="preserve"> PAGEREF _Toc421788279 \h </w:instrText>
        </w:r>
        <w:r>
          <w:rPr>
            <w:noProof/>
            <w:webHidden/>
          </w:rPr>
        </w:r>
        <w:r>
          <w:rPr>
            <w:noProof/>
            <w:webHidden/>
          </w:rPr>
          <w:fldChar w:fldCharType="separate"/>
        </w:r>
        <w:r>
          <w:rPr>
            <w:noProof/>
            <w:webHidden/>
          </w:rPr>
          <w:t>1</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280" w:history="1">
        <w:r w:rsidRPr="00AE31BB">
          <w:rPr>
            <w:rStyle w:val="Hyperlink"/>
            <w:noProof/>
          </w:rPr>
          <w:t>0.1.2 Data sharing and coordination among data producing agencies (Required)</w:t>
        </w:r>
        <w:r>
          <w:rPr>
            <w:noProof/>
            <w:webHidden/>
          </w:rPr>
          <w:tab/>
        </w:r>
        <w:r>
          <w:rPr>
            <w:noProof/>
            <w:webHidden/>
          </w:rPr>
          <w:fldChar w:fldCharType="begin"/>
        </w:r>
        <w:r>
          <w:rPr>
            <w:noProof/>
            <w:webHidden/>
          </w:rPr>
          <w:instrText xml:space="preserve"> PAGEREF _Toc421788280 \h </w:instrText>
        </w:r>
        <w:r>
          <w:rPr>
            <w:noProof/>
            <w:webHidden/>
          </w:rPr>
        </w:r>
        <w:r>
          <w:rPr>
            <w:noProof/>
            <w:webHidden/>
          </w:rPr>
          <w:fldChar w:fldCharType="separate"/>
        </w:r>
        <w:r>
          <w:rPr>
            <w:noProof/>
            <w:webHidden/>
          </w:rPr>
          <w:t>1</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281" w:history="1">
        <w:r w:rsidRPr="00AE31BB">
          <w:rPr>
            <w:rStyle w:val="Hyperlink"/>
            <w:noProof/>
          </w:rPr>
          <w:t>0.1.3 Confidentiality of individual reporters' data (Required)</w:t>
        </w:r>
        <w:r>
          <w:rPr>
            <w:noProof/>
            <w:webHidden/>
          </w:rPr>
          <w:tab/>
        </w:r>
        <w:r>
          <w:rPr>
            <w:noProof/>
            <w:webHidden/>
          </w:rPr>
          <w:fldChar w:fldCharType="begin"/>
        </w:r>
        <w:r>
          <w:rPr>
            <w:noProof/>
            <w:webHidden/>
          </w:rPr>
          <w:instrText xml:space="preserve"> PAGEREF _Toc421788281 \h </w:instrText>
        </w:r>
        <w:r>
          <w:rPr>
            <w:noProof/>
            <w:webHidden/>
          </w:rPr>
        </w:r>
        <w:r>
          <w:rPr>
            <w:noProof/>
            <w:webHidden/>
          </w:rPr>
          <w:fldChar w:fldCharType="separate"/>
        </w:r>
        <w:r>
          <w:rPr>
            <w:noProof/>
            <w:webHidden/>
          </w:rPr>
          <w:t>2</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282" w:history="1">
        <w:r w:rsidRPr="00AE31BB">
          <w:rPr>
            <w:rStyle w:val="Hyperlink"/>
            <w:noProof/>
          </w:rPr>
          <w:t>0.1.4 Ensuring statistical reporting (Required)</w:t>
        </w:r>
        <w:r>
          <w:rPr>
            <w:noProof/>
            <w:webHidden/>
          </w:rPr>
          <w:tab/>
        </w:r>
        <w:r>
          <w:rPr>
            <w:noProof/>
            <w:webHidden/>
          </w:rPr>
          <w:fldChar w:fldCharType="begin"/>
        </w:r>
        <w:r>
          <w:rPr>
            <w:noProof/>
            <w:webHidden/>
          </w:rPr>
          <w:instrText xml:space="preserve"> PAGEREF _Toc421788282 \h </w:instrText>
        </w:r>
        <w:r>
          <w:rPr>
            <w:noProof/>
            <w:webHidden/>
          </w:rPr>
        </w:r>
        <w:r>
          <w:rPr>
            <w:noProof/>
            <w:webHidden/>
          </w:rPr>
          <w:fldChar w:fldCharType="separate"/>
        </w:r>
        <w:r>
          <w:rPr>
            <w:noProof/>
            <w:webHidden/>
          </w:rPr>
          <w:t>2</w:t>
        </w:r>
        <w:r>
          <w:rPr>
            <w:noProof/>
            <w:webHidden/>
          </w:rPr>
          <w:fldChar w:fldCharType="end"/>
        </w:r>
      </w:hyperlink>
    </w:p>
    <w:p w:rsidR="005105B6" w:rsidRDefault="005105B6" w:rsidP="005105B6">
      <w:pPr>
        <w:pStyle w:val="TOC1"/>
        <w:tabs>
          <w:tab w:val="right" w:leader="dot" w:pos="8630"/>
        </w:tabs>
        <w:rPr>
          <w:rFonts w:ascii="Calibri" w:hAnsi="Calibri"/>
          <w:noProof/>
          <w:sz w:val="22"/>
          <w:szCs w:val="22"/>
        </w:rPr>
      </w:pPr>
      <w:hyperlink w:anchor="_Toc421788283" w:history="1">
        <w:r w:rsidRPr="00AE31BB">
          <w:rPr>
            <w:rStyle w:val="Hyperlink"/>
            <w:noProof/>
          </w:rPr>
          <w:t>1. Integrity</w:t>
        </w:r>
        <w:r>
          <w:rPr>
            <w:noProof/>
            <w:webHidden/>
          </w:rPr>
          <w:tab/>
        </w:r>
        <w:r>
          <w:rPr>
            <w:noProof/>
            <w:webHidden/>
          </w:rPr>
          <w:fldChar w:fldCharType="begin"/>
        </w:r>
        <w:r>
          <w:rPr>
            <w:noProof/>
            <w:webHidden/>
          </w:rPr>
          <w:instrText xml:space="preserve"> PAGEREF _Toc421788283 \h </w:instrText>
        </w:r>
        <w:r>
          <w:rPr>
            <w:noProof/>
            <w:webHidden/>
          </w:rPr>
        </w:r>
        <w:r>
          <w:rPr>
            <w:noProof/>
            <w:webHidden/>
          </w:rPr>
          <w:fldChar w:fldCharType="separate"/>
        </w:r>
        <w:r>
          <w:rPr>
            <w:noProof/>
            <w:webHidden/>
          </w:rPr>
          <w:t>2</w:t>
        </w:r>
        <w:r>
          <w:rPr>
            <w:noProof/>
            <w:webHidden/>
          </w:rPr>
          <w:fldChar w:fldCharType="end"/>
        </w:r>
      </w:hyperlink>
    </w:p>
    <w:p w:rsidR="005105B6" w:rsidRDefault="005105B6" w:rsidP="005105B6">
      <w:pPr>
        <w:pStyle w:val="TOC2"/>
        <w:tabs>
          <w:tab w:val="right" w:leader="dot" w:pos="8630"/>
        </w:tabs>
        <w:rPr>
          <w:rFonts w:ascii="Calibri" w:hAnsi="Calibri"/>
          <w:noProof/>
          <w:sz w:val="22"/>
          <w:szCs w:val="22"/>
        </w:rPr>
      </w:pPr>
      <w:hyperlink w:anchor="_Toc421788284" w:history="1">
        <w:r w:rsidRPr="00AE31BB">
          <w:rPr>
            <w:rStyle w:val="Hyperlink"/>
            <w:noProof/>
          </w:rPr>
          <w:t>1.1 Professionalism</w:t>
        </w:r>
        <w:r>
          <w:rPr>
            <w:noProof/>
            <w:webHidden/>
          </w:rPr>
          <w:tab/>
        </w:r>
        <w:r>
          <w:rPr>
            <w:noProof/>
            <w:webHidden/>
          </w:rPr>
          <w:fldChar w:fldCharType="begin"/>
        </w:r>
        <w:r>
          <w:rPr>
            <w:noProof/>
            <w:webHidden/>
          </w:rPr>
          <w:instrText xml:space="preserve"> PAGEREF _Toc421788284 \h </w:instrText>
        </w:r>
        <w:r>
          <w:rPr>
            <w:noProof/>
            <w:webHidden/>
          </w:rPr>
        </w:r>
        <w:r>
          <w:rPr>
            <w:noProof/>
            <w:webHidden/>
          </w:rPr>
          <w:fldChar w:fldCharType="separate"/>
        </w:r>
        <w:r>
          <w:rPr>
            <w:noProof/>
            <w:webHidden/>
          </w:rPr>
          <w:t>2</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285" w:history="1">
        <w:r w:rsidRPr="00AE31BB">
          <w:rPr>
            <w:rStyle w:val="Hyperlink"/>
            <w:noProof/>
          </w:rPr>
          <w:t>1.1.1 Impartiality of statistics (Encouraged)</w:t>
        </w:r>
        <w:r>
          <w:rPr>
            <w:noProof/>
            <w:webHidden/>
          </w:rPr>
          <w:tab/>
        </w:r>
        <w:r>
          <w:rPr>
            <w:noProof/>
            <w:webHidden/>
          </w:rPr>
          <w:fldChar w:fldCharType="begin"/>
        </w:r>
        <w:r>
          <w:rPr>
            <w:noProof/>
            <w:webHidden/>
          </w:rPr>
          <w:instrText xml:space="preserve"> PAGEREF _Toc421788285 \h </w:instrText>
        </w:r>
        <w:r>
          <w:rPr>
            <w:noProof/>
            <w:webHidden/>
          </w:rPr>
        </w:r>
        <w:r>
          <w:rPr>
            <w:noProof/>
            <w:webHidden/>
          </w:rPr>
          <w:fldChar w:fldCharType="separate"/>
        </w:r>
        <w:r>
          <w:rPr>
            <w:noProof/>
            <w:webHidden/>
          </w:rPr>
          <w:t>2</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286" w:history="1">
        <w:r w:rsidRPr="00AE31BB">
          <w:rPr>
            <w:rStyle w:val="Hyperlink"/>
            <w:noProof/>
          </w:rPr>
          <w:t>1.1.2  Selection of sources, methodology, and modes of dissemination (Encouraged)</w:t>
        </w:r>
        <w:r>
          <w:rPr>
            <w:noProof/>
            <w:webHidden/>
          </w:rPr>
          <w:tab/>
        </w:r>
        <w:r>
          <w:rPr>
            <w:noProof/>
            <w:webHidden/>
          </w:rPr>
          <w:fldChar w:fldCharType="begin"/>
        </w:r>
        <w:r>
          <w:rPr>
            <w:noProof/>
            <w:webHidden/>
          </w:rPr>
          <w:instrText xml:space="preserve"> PAGEREF _Toc421788286 \h </w:instrText>
        </w:r>
        <w:r>
          <w:rPr>
            <w:noProof/>
            <w:webHidden/>
          </w:rPr>
        </w:r>
        <w:r>
          <w:rPr>
            <w:noProof/>
            <w:webHidden/>
          </w:rPr>
          <w:fldChar w:fldCharType="separate"/>
        </w:r>
        <w:r>
          <w:rPr>
            <w:noProof/>
            <w:webHidden/>
          </w:rPr>
          <w:t>2</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287" w:history="1">
        <w:r w:rsidRPr="00AE31BB">
          <w:rPr>
            <w:rStyle w:val="Hyperlink"/>
            <w:noProof/>
          </w:rPr>
          <w:t>1.1.3  Commenting on erroneous interpretation and misuse of statistics (Encouraged)</w:t>
        </w:r>
        <w:r>
          <w:rPr>
            <w:noProof/>
            <w:webHidden/>
          </w:rPr>
          <w:tab/>
        </w:r>
        <w:r>
          <w:rPr>
            <w:noProof/>
            <w:webHidden/>
          </w:rPr>
          <w:fldChar w:fldCharType="begin"/>
        </w:r>
        <w:r>
          <w:rPr>
            <w:noProof/>
            <w:webHidden/>
          </w:rPr>
          <w:instrText xml:space="preserve"> PAGEREF _Toc421788287 \h </w:instrText>
        </w:r>
        <w:r>
          <w:rPr>
            <w:noProof/>
            <w:webHidden/>
          </w:rPr>
        </w:r>
        <w:r>
          <w:rPr>
            <w:noProof/>
            <w:webHidden/>
          </w:rPr>
          <w:fldChar w:fldCharType="separate"/>
        </w:r>
        <w:r>
          <w:rPr>
            <w:noProof/>
            <w:webHidden/>
          </w:rPr>
          <w:t>2</w:t>
        </w:r>
        <w:r>
          <w:rPr>
            <w:noProof/>
            <w:webHidden/>
          </w:rPr>
          <w:fldChar w:fldCharType="end"/>
        </w:r>
      </w:hyperlink>
    </w:p>
    <w:p w:rsidR="005105B6" w:rsidRDefault="005105B6" w:rsidP="005105B6">
      <w:pPr>
        <w:pStyle w:val="TOC2"/>
        <w:tabs>
          <w:tab w:val="right" w:leader="dot" w:pos="8630"/>
        </w:tabs>
        <w:rPr>
          <w:rFonts w:ascii="Calibri" w:hAnsi="Calibri"/>
          <w:noProof/>
          <w:sz w:val="22"/>
          <w:szCs w:val="22"/>
        </w:rPr>
      </w:pPr>
      <w:hyperlink w:anchor="_Toc421788288" w:history="1">
        <w:r w:rsidRPr="00AE31BB">
          <w:rPr>
            <w:rStyle w:val="Hyperlink"/>
            <w:noProof/>
          </w:rPr>
          <w:t>1.2 Transparency</w:t>
        </w:r>
        <w:r>
          <w:rPr>
            <w:noProof/>
            <w:webHidden/>
          </w:rPr>
          <w:tab/>
        </w:r>
        <w:r>
          <w:rPr>
            <w:noProof/>
            <w:webHidden/>
          </w:rPr>
          <w:fldChar w:fldCharType="begin"/>
        </w:r>
        <w:r>
          <w:rPr>
            <w:noProof/>
            <w:webHidden/>
          </w:rPr>
          <w:instrText xml:space="preserve"> PAGEREF _Toc421788288 \h </w:instrText>
        </w:r>
        <w:r>
          <w:rPr>
            <w:noProof/>
            <w:webHidden/>
          </w:rPr>
        </w:r>
        <w:r>
          <w:rPr>
            <w:noProof/>
            <w:webHidden/>
          </w:rPr>
          <w:fldChar w:fldCharType="separate"/>
        </w:r>
        <w:r>
          <w:rPr>
            <w:noProof/>
            <w:webHidden/>
          </w:rPr>
          <w:t>3</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289" w:history="1">
        <w:r w:rsidRPr="00AE31BB">
          <w:rPr>
            <w:rStyle w:val="Hyperlink"/>
            <w:noProof/>
          </w:rPr>
          <w:t>1.2.1 Disclosure of terms and conditions for statistical collection, processing, and dissemination (Required)</w:t>
        </w:r>
        <w:r>
          <w:rPr>
            <w:noProof/>
            <w:webHidden/>
          </w:rPr>
          <w:tab/>
        </w:r>
        <w:r>
          <w:rPr>
            <w:noProof/>
            <w:webHidden/>
          </w:rPr>
          <w:fldChar w:fldCharType="begin"/>
        </w:r>
        <w:r>
          <w:rPr>
            <w:noProof/>
            <w:webHidden/>
          </w:rPr>
          <w:instrText xml:space="preserve"> PAGEREF _Toc421788289 \h </w:instrText>
        </w:r>
        <w:r>
          <w:rPr>
            <w:noProof/>
            <w:webHidden/>
          </w:rPr>
        </w:r>
        <w:r>
          <w:rPr>
            <w:noProof/>
            <w:webHidden/>
          </w:rPr>
          <w:fldChar w:fldCharType="separate"/>
        </w:r>
        <w:r>
          <w:rPr>
            <w:noProof/>
            <w:webHidden/>
          </w:rPr>
          <w:t>3</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290" w:history="1">
        <w:r w:rsidRPr="00AE31BB">
          <w:rPr>
            <w:rStyle w:val="Hyperlink"/>
            <w:noProof/>
          </w:rPr>
          <w:t>1.2.2 Internal governmental access to statistics prior to release (Required)</w:t>
        </w:r>
        <w:r>
          <w:rPr>
            <w:noProof/>
            <w:webHidden/>
          </w:rPr>
          <w:tab/>
        </w:r>
        <w:r>
          <w:rPr>
            <w:noProof/>
            <w:webHidden/>
          </w:rPr>
          <w:fldChar w:fldCharType="begin"/>
        </w:r>
        <w:r>
          <w:rPr>
            <w:noProof/>
            <w:webHidden/>
          </w:rPr>
          <w:instrText xml:space="preserve"> PAGEREF _Toc421788290 \h </w:instrText>
        </w:r>
        <w:r>
          <w:rPr>
            <w:noProof/>
            <w:webHidden/>
          </w:rPr>
        </w:r>
        <w:r>
          <w:rPr>
            <w:noProof/>
            <w:webHidden/>
          </w:rPr>
          <w:fldChar w:fldCharType="separate"/>
        </w:r>
        <w:r>
          <w:rPr>
            <w:noProof/>
            <w:webHidden/>
          </w:rPr>
          <w:t>3</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291" w:history="1">
        <w:r w:rsidRPr="00AE31BB">
          <w:rPr>
            <w:rStyle w:val="Hyperlink"/>
            <w:noProof/>
          </w:rPr>
          <w:t>1.2.3 Attribution of statistical products (Encouraged)</w:t>
        </w:r>
        <w:r>
          <w:rPr>
            <w:noProof/>
            <w:webHidden/>
          </w:rPr>
          <w:tab/>
        </w:r>
        <w:r>
          <w:rPr>
            <w:noProof/>
            <w:webHidden/>
          </w:rPr>
          <w:fldChar w:fldCharType="begin"/>
        </w:r>
        <w:r>
          <w:rPr>
            <w:noProof/>
            <w:webHidden/>
          </w:rPr>
          <w:instrText xml:space="preserve"> PAGEREF _Toc421788291 \h </w:instrText>
        </w:r>
        <w:r>
          <w:rPr>
            <w:noProof/>
            <w:webHidden/>
          </w:rPr>
        </w:r>
        <w:r>
          <w:rPr>
            <w:noProof/>
            <w:webHidden/>
          </w:rPr>
          <w:fldChar w:fldCharType="separate"/>
        </w:r>
        <w:r>
          <w:rPr>
            <w:noProof/>
            <w:webHidden/>
          </w:rPr>
          <w:t>3</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292" w:history="1">
        <w:r w:rsidRPr="00AE31BB">
          <w:rPr>
            <w:rStyle w:val="Hyperlink"/>
            <w:noProof/>
          </w:rPr>
          <w:t>1.2.4 Advance notice of major changes in methodology, source data, and statistical techniques. (Required)</w:t>
        </w:r>
        <w:r>
          <w:rPr>
            <w:noProof/>
            <w:webHidden/>
          </w:rPr>
          <w:tab/>
        </w:r>
        <w:r>
          <w:rPr>
            <w:noProof/>
            <w:webHidden/>
          </w:rPr>
          <w:fldChar w:fldCharType="begin"/>
        </w:r>
        <w:r>
          <w:rPr>
            <w:noProof/>
            <w:webHidden/>
          </w:rPr>
          <w:instrText xml:space="preserve"> PAGEREF _Toc421788292 \h </w:instrText>
        </w:r>
        <w:r>
          <w:rPr>
            <w:noProof/>
            <w:webHidden/>
          </w:rPr>
        </w:r>
        <w:r>
          <w:rPr>
            <w:noProof/>
            <w:webHidden/>
          </w:rPr>
          <w:fldChar w:fldCharType="separate"/>
        </w:r>
        <w:r>
          <w:rPr>
            <w:noProof/>
            <w:webHidden/>
          </w:rPr>
          <w:t>3</w:t>
        </w:r>
        <w:r>
          <w:rPr>
            <w:noProof/>
            <w:webHidden/>
          </w:rPr>
          <w:fldChar w:fldCharType="end"/>
        </w:r>
      </w:hyperlink>
    </w:p>
    <w:p w:rsidR="005105B6" w:rsidRDefault="005105B6" w:rsidP="005105B6">
      <w:pPr>
        <w:pStyle w:val="TOC2"/>
        <w:tabs>
          <w:tab w:val="right" w:leader="dot" w:pos="8630"/>
        </w:tabs>
        <w:rPr>
          <w:rFonts w:ascii="Calibri" w:hAnsi="Calibri"/>
          <w:noProof/>
          <w:sz w:val="22"/>
          <w:szCs w:val="22"/>
        </w:rPr>
      </w:pPr>
      <w:hyperlink w:anchor="_Toc421788293" w:history="1">
        <w:r w:rsidRPr="00AE31BB">
          <w:rPr>
            <w:rStyle w:val="Hyperlink"/>
            <w:noProof/>
          </w:rPr>
          <w:t>1.3 Ethical standards</w:t>
        </w:r>
        <w:r>
          <w:rPr>
            <w:noProof/>
            <w:webHidden/>
          </w:rPr>
          <w:tab/>
        </w:r>
        <w:r>
          <w:rPr>
            <w:noProof/>
            <w:webHidden/>
          </w:rPr>
          <w:fldChar w:fldCharType="begin"/>
        </w:r>
        <w:r>
          <w:rPr>
            <w:noProof/>
            <w:webHidden/>
          </w:rPr>
          <w:instrText xml:space="preserve"> PAGEREF _Toc421788293 \h </w:instrText>
        </w:r>
        <w:r>
          <w:rPr>
            <w:noProof/>
            <w:webHidden/>
          </w:rPr>
        </w:r>
        <w:r>
          <w:rPr>
            <w:noProof/>
            <w:webHidden/>
          </w:rPr>
          <w:fldChar w:fldCharType="separate"/>
        </w:r>
        <w:r>
          <w:rPr>
            <w:noProof/>
            <w:webHidden/>
          </w:rPr>
          <w:t>3</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294" w:history="1">
        <w:r w:rsidRPr="00AE31BB">
          <w:rPr>
            <w:rStyle w:val="Hyperlink"/>
            <w:noProof/>
          </w:rPr>
          <w:t>1.3.1 Guidelines for staff behavior (Encouraged)</w:t>
        </w:r>
        <w:r>
          <w:rPr>
            <w:noProof/>
            <w:webHidden/>
          </w:rPr>
          <w:tab/>
        </w:r>
        <w:r>
          <w:rPr>
            <w:noProof/>
            <w:webHidden/>
          </w:rPr>
          <w:fldChar w:fldCharType="begin"/>
        </w:r>
        <w:r>
          <w:rPr>
            <w:noProof/>
            <w:webHidden/>
          </w:rPr>
          <w:instrText xml:space="preserve"> PAGEREF _Toc421788294 \h </w:instrText>
        </w:r>
        <w:r>
          <w:rPr>
            <w:noProof/>
            <w:webHidden/>
          </w:rPr>
        </w:r>
        <w:r>
          <w:rPr>
            <w:noProof/>
            <w:webHidden/>
          </w:rPr>
          <w:fldChar w:fldCharType="separate"/>
        </w:r>
        <w:r>
          <w:rPr>
            <w:noProof/>
            <w:webHidden/>
          </w:rPr>
          <w:t>3</w:t>
        </w:r>
        <w:r>
          <w:rPr>
            <w:noProof/>
            <w:webHidden/>
          </w:rPr>
          <w:fldChar w:fldCharType="end"/>
        </w:r>
      </w:hyperlink>
    </w:p>
    <w:p w:rsidR="005105B6" w:rsidRDefault="005105B6" w:rsidP="005105B6">
      <w:pPr>
        <w:pStyle w:val="TOC1"/>
        <w:tabs>
          <w:tab w:val="right" w:leader="dot" w:pos="8630"/>
        </w:tabs>
        <w:rPr>
          <w:rFonts w:ascii="Calibri" w:hAnsi="Calibri"/>
          <w:noProof/>
          <w:sz w:val="22"/>
          <w:szCs w:val="22"/>
        </w:rPr>
      </w:pPr>
      <w:hyperlink w:anchor="_Toc421788295" w:history="1">
        <w:r w:rsidRPr="00AE31BB">
          <w:rPr>
            <w:rStyle w:val="Hyperlink"/>
            <w:noProof/>
          </w:rPr>
          <w:t>4. Serviceability</w:t>
        </w:r>
        <w:r>
          <w:rPr>
            <w:noProof/>
            <w:webHidden/>
          </w:rPr>
          <w:tab/>
        </w:r>
        <w:r>
          <w:rPr>
            <w:noProof/>
            <w:webHidden/>
          </w:rPr>
          <w:fldChar w:fldCharType="begin"/>
        </w:r>
        <w:r>
          <w:rPr>
            <w:noProof/>
            <w:webHidden/>
          </w:rPr>
          <w:instrText xml:space="preserve"> PAGEREF _Toc421788295 \h </w:instrText>
        </w:r>
        <w:r>
          <w:rPr>
            <w:noProof/>
            <w:webHidden/>
          </w:rPr>
        </w:r>
        <w:r>
          <w:rPr>
            <w:noProof/>
            <w:webHidden/>
          </w:rPr>
          <w:fldChar w:fldCharType="separate"/>
        </w:r>
        <w:r>
          <w:rPr>
            <w:noProof/>
            <w:webHidden/>
          </w:rPr>
          <w:t>4</w:t>
        </w:r>
        <w:r>
          <w:rPr>
            <w:noProof/>
            <w:webHidden/>
          </w:rPr>
          <w:fldChar w:fldCharType="end"/>
        </w:r>
      </w:hyperlink>
    </w:p>
    <w:p w:rsidR="005105B6" w:rsidRDefault="005105B6" w:rsidP="005105B6">
      <w:pPr>
        <w:pStyle w:val="TOC2"/>
        <w:tabs>
          <w:tab w:val="right" w:leader="dot" w:pos="8630"/>
        </w:tabs>
        <w:rPr>
          <w:rFonts w:ascii="Calibri" w:hAnsi="Calibri"/>
          <w:noProof/>
          <w:sz w:val="22"/>
          <w:szCs w:val="22"/>
        </w:rPr>
      </w:pPr>
      <w:hyperlink w:anchor="_Toc421788296" w:history="1">
        <w:r w:rsidRPr="00AE31BB">
          <w:rPr>
            <w:rStyle w:val="Hyperlink"/>
            <w:noProof/>
          </w:rPr>
          <w:t>4.3 Revision</w:t>
        </w:r>
        <w:r>
          <w:rPr>
            <w:noProof/>
            <w:webHidden/>
          </w:rPr>
          <w:tab/>
        </w:r>
        <w:r>
          <w:rPr>
            <w:noProof/>
            <w:webHidden/>
          </w:rPr>
          <w:fldChar w:fldCharType="begin"/>
        </w:r>
        <w:r>
          <w:rPr>
            <w:noProof/>
            <w:webHidden/>
          </w:rPr>
          <w:instrText xml:space="preserve"> PAGEREF _Toc421788296 \h </w:instrText>
        </w:r>
        <w:r>
          <w:rPr>
            <w:noProof/>
            <w:webHidden/>
          </w:rPr>
        </w:r>
        <w:r>
          <w:rPr>
            <w:noProof/>
            <w:webHidden/>
          </w:rPr>
          <w:fldChar w:fldCharType="separate"/>
        </w:r>
        <w:r>
          <w:rPr>
            <w:noProof/>
            <w:webHidden/>
          </w:rPr>
          <w:t>4</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297" w:history="1">
        <w:r w:rsidRPr="00AE31BB">
          <w:rPr>
            <w:rStyle w:val="Hyperlink"/>
            <w:noProof/>
          </w:rPr>
          <w:t>4.3.1 Revision schedule (Required)</w:t>
        </w:r>
        <w:r>
          <w:rPr>
            <w:noProof/>
            <w:webHidden/>
          </w:rPr>
          <w:tab/>
        </w:r>
        <w:r>
          <w:rPr>
            <w:noProof/>
            <w:webHidden/>
          </w:rPr>
          <w:fldChar w:fldCharType="begin"/>
        </w:r>
        <w:r>
          <w:rPr>
            <w:noProof/>
            <w:webHidden/>
          </w:rPr>
          <w:instrText xml:space="preserve"> PAGEREF _Toc421788297 \h </w:instrText>
        </w:r>
        <w:r>
          <w:rPr>
            <w:noProof/>
            <w:webHidden/>
          </w:rPr>
        </w:r>
        <w:r>
          <w:rPr>
            <w:noProof/>
            <w:webHidden/>
          </w:rPr>
          <w:fldChar w:fldCharType="separate"/>
        </w:r>
        <w:r>
          <w:rPr>
            <w:noProof/>
            <w:webHidden/>
          </w:rPr>
          <w:t>4</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298" w:history="1">
        <w:r w:rsidRPr="00AE31BB">
          <w:rPr>
            <w:rStyle w:val="Hyperlink"/>
            <w:noProof/>
          </w:rPr>
          <w:t>4.3.2 Identification of preliminary and/or revised data (Required)</w:t>
        </w:r>
        <w:r>
          <w:rPr>
            <w:noProof/>
            <w:webHidden/>
          </w:rPr>
          <w:tab/>
        </w:r>
        <w:r>
          <w:rPr>
            <w:noProof/>
            <w:webHidden/>
          </w:rPr>
          <w:fldChar w:fldCharType="begin"/>
        </w:r>
        <w:r>
          <w:rPr>
            <w:noProof/>
            <w:webHidden/>
          </w:rPr>
          <w:instrText xml:space="preserve"> PAGEREF _Toc421788298 \h </w:instrText>
        </w:r>
        <w:r>
          <w:rPr>
            <w:noProof/>
            <w:webHidden/>
          </w:rPr>
        </w:r>
        <w:r>
          <w:rPr>
            <w:noProof/>
            <w:webHidden/>
          </w:rPr>
          <w:fldChar w:fldCharType="separate"/>
        </w:r>
        <w:r>
          <w:rPr>
            <w:noProof/>
            <w:webHidden/>
          </w:rPr>
          <w:t>4</w:t>
        </w:r>
        <w:r>
          <w:rPr>
            <w:noProof/>
            <w:webHidden/>
          </w:rPr>
          <w:fldChar w:fldCharType="end"/>
        </w:r>
      </w:hyperlink>
    </w:p>
    <w:p w:rsidR="005105B6" w:rsidRDefault="005105B6" w:rsidP="005105B6">
      <w:pPr>
        <w:pStyle w:val="TOC1"/>
        <w:tabs>
          <w:tab w:val="right" w:leader="dot" w:pos="8630"/>
        </w:tabs>
        <w:rPr>
          <w:rFonts w:ascii="Calibri" w:hAnsi="Calibri"/>
          <w:noProof/>
          <w:sz w:val="22"/>
          <w:szCs w:val="22"/>
        </w:rPr>
      </w:pPr>
      <w:hyperlink w:anchor="_Toc421788299" w:history="1">
        <w:r w:rsidRPr="00AE31BB">
          <w:rPr>
            <w:rStyle w:val="Hyperlink"/>
            <w:noProof/>
          </w:rPr>
          <w:t>5. Accessibility</w:t>
        </w:r>
        <w:r>
          <w:rPr>
            <w:noProof/>
            <w:webHidden/>
          </w:rPr>
          <w:tab/>
        </w:r>
        <w:r>
          <w:rPr>
            <w:noProof/>
            <w:webHidden/>
          </w:rPr>
          <w:fldChar w:fldCharType="begin"/>
        </w:r>
        <w:r>
          <w:rPr>
            <w:noProof/>
            <w:webHidden/>
          </w:rPr>
          <w:instrText xml:space="preserve"> PAGEREF _Toc421788299 \h </w:instrText>
        </w:r>
        <w:r>
          <w:rPr>
            <w:noProof/>
            <w:webHidden/>
          </w:rPr>
        </w:r>
        <w:r>
          <w:rPr>
            <w:noProof/>
            <w:webHidden/>
          </w:rPr>
          <w:fldChar w:fldCharType="separate"/>
        </w:r>
        <w:r>
          <w:rPr>
            <w:noProof/>
            <w:webHidden/>
          </w:rPr>
          <w:t>4</w:t>
        </w:r>
        <w:r>
          <w:rPr>
            <w:noProof/>
            <w:webHidden/>
          </w:rPr>
          <w:fldChar w:fldCharType="end"/>
        </w:r>
      </w:hyperlink>
    </w:p>
    <w:p w:rsidR="005105B6" w:rsidRDefault="005105B6" w:rsidP="005105B6">
      <w:pPr>
        <w:pStyle w:val="TOC2"/>
        <w:tabs>
          <w:tab w:val="right" w:leader="dot" w:pos="8630"/>
        </w:tabs>
        <w:rPr>
          <w:rFonts w:ascii="Calibri" w:hAnsi="Calibri"/>
          <w:noProof/>
          <w:sz w:val="22"/>
          <w:szCs w:val="22"/>
        </w:rPr>
      </w:pPr>
      <w:hyperlink w:anchor="_Toc421788300" w:history="1">
        <w:r w:rsidRPr="00AE31BB">
          <w:rPr>
            <w:rStyle w:val="Hyperlink"/>
            <w:noProof/>
          </w:rPr>
          <w:t>5.1 Data</w:t>
        </w:r>
        <w:r>
          <w:rPr>
            <w:noProof/>
            <w:webHidden/>
          </w:rPr>
          <w:tab/>
        </w:r>
        <w:r>
          <w:rPr>
            <w:noProof/>
            <w:webHidden/>
          </w:rPr>
          <w:fldChar w:fldCharType="begin"/>
        </w:r>
        <w:r>
          <w:rPr>
            <w:noProof/>
            <w:webHidden/>
          </w:rPr>
          <w:instrText xml:space="preserve"> PAGEREF _Toc421788300 \h </w:instrText>
        </w:r>
        <w:r>
          <w:rPr>
            <w:noProof/>
            <w:webHidden/>
          </w:rPr>
        </w:r>
        <w:r>
          <w:rPr>
            <w:noProof/>
            <w:webHidden/>
          </w:rPr>
          <w:fldChar w:fldCharType="separate"/>
        </w:r>
        <w:r>
          <w:rPr>
            <w:noProof/>
            <w:webHidden/>
          </w:rPr>
          <w:t>4</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301" w:history="1">
        <w:r w:rsidRPr="00AE31BB">
          <w:rPr>
            <w:rStyle w:val="Hyperlink"/>
            <w:noProof/>
          </w:rPr>
          <w:t>5.1.3 Advance release calendar (Required)</w:t>
        </w:r>
        <w:r>
          <w:rPr>
            <w:noProof/>
            <w:webHidden/>
          </w:rPr>
          <w:tab/>
        </w:r>
        <w:r>
          <w:rPr>
            <w:noProof/>
            <w:webHidden/>
          </w:rPr>
          <w:fldChar w:fldCharType="begin"/>
        </w:r>
        <w:r>
          <w:rPr>
            <w:noProof/>
            <w:webHidden/>
          </w:rPr>
          <w:instrText xml:space="preserve"> PAGEREF _Toc421788301 \h </w:instrText>
        </w:r>
        <w:r>
          <w:rPr>
            <w:noProof/>
            <w:webHidden/>
          </w:rPr>
        </w:r>
        <w:r>
          <w:rPr>
            <w:noProof/>
            <w:webHidden/>
          </w:rPr>
          <w:fldChar w:fldCharType="separate"/>
        </w:r>
        <w:r>
          <w:rPr>
            <w:noProof/>
            <w:webHidden/>
          </w:rPr>
          <w:t>4</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302" w:history="1">
        <w:r w:rsidRPr="00AE31BB">
          <w:rPr>
            <w:rStyle w:val="Hyperlink"/>
            <w:noProof/>
          </w:rPr>
          <w:t>5.1.4 Simultaneous release (Required)</w:t>
        </w:r>
        <w:r>
          <w:rPr>
            <w:noProof/>
            <w:webHidden/>
          </w:rPr>
          <w:tab/>
        </w:r>
        <w:r>
          <w:rPr>
            <w:noProof/>
            <w:webHidden/>
          </w:rPr>
          <w:fldChar w:fldCharType="begin"/>
        </w:r>
        <w:r>
          <w:rPr>
            <w:noProof/>
            <w:webHidden/>
          </w:rPr>
          <w:instrText xml:space="preserve"> PAGEREF _Toc421788302 \h </w:instrText>
        </w:r>
        <w:r>
          <w:rPr>
            <w:noProof/>
            <w:webHidden/>
          </w:rPr>
        </w:r>
        <w:r>
          <w:rPr>
            <w:noProof/>
            <w:webHidden/>
          </w:rPr>
          <w:fldChar w:fldCharType="separate"/>
        </w:r>
        <w:r>
          <w:rPr>
            <w:noProof/>
            <w:webHidden/>
          </w:rPr>
          <w:t>4</w:t>
        </w:r>
        <w:r>
          <w:rPr>
            <w:noProof/>
            <w:webHidden/>
          </w:rPr>
          <w:fldChar w:fldCharType="end"/>
        </w:r>
      </w:hyperlink>
    </w:p>
    <w:p w:rsidR="005105B6" w:rsidRDefault="005105B6" w:rsidP="005105B6">
      <w:pPr>
        <w:pStyle w:val="TOC2"/>
        <w:tabs>
          <w:tab w:val="right" w:leader="dot" w:pos="8630"/>
        </w:tabs>
        <w:rPr>
          <w:rFonts w:ascii="Calibri" w:hAnsi="Calibri"/>
          <w:noProof/>
          <w:sz w:val="22"/>
          <w:szCs w:val="22"/>
        </w:rPr>
      </w:pPr>
      <w:hyperlink w:anchor="_Toc421788303" w:history="1">
        <w:r w:rsidRPr="00AE31BB">
          <w:rPr>
            <w:rStyle w:val="Hyperlink"/>
            <w:noProof/>
          </w:rPr>
          <w:t>5.3 Assistance to users</w:t>
        </w:r>
        <w:r>
          <w:rPr>
            <w:noProof/>
            <w:webHidden/>
          </w:rPr>
          <w:tab/>
        </w:r>
        <w:r>
          <w:rPr>
            <w:noProof/>
            <w:webHidden/>
          </w:rPr>
          <w:fldChar w:fldCharType="begin"/>
        </w:r>
        <w:r>
          <w:rPr>
            <w:noProof/>
            <w:webHidden/>
          </w:rPr>
          <w:instrText xml:space="preserve"> PAGEREF _Toc421788303 \h </w:instrText>
        </w:r>
        <w:r>
          <w:rPr>
            <w:noProof/>
            <w:webHidden/>
          </w:rPr>
        </w:r>
        <w:r>
          <w:rPr>
            <w:noProof/>
            <w:webHidden/>
          </w:rPr>
          <w:fldChar w:fldCharType="separate"/>
        </w:r>
        <w:r>
          <w:rPr>
            <w:noProof/>
            <w:webHidden/>
          </w:rPr>
          <w:t>5</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304" w:history="1">
        <w:r w:rsidRPr="00AE31BB">
          <w:rPr>
            <w:rStyle w:val="Hyperlink"/>
            <w:noProof/>
          </w:rPr>
          <w:t>5.3.1 Dissemination of information on contact points (Encouraged)</w:t>
        </w:r>
        <w:r>
          <w:rPr>
            <w:noProof/>
            <w:webHidden/>
          </w:rPr>
          <w:tab/>
        </w:r>
        <w:r>
          <w:rPr>
            <w:noProof/>
            <w:webHidden/>
          </w:rPr>
          <w:fldChar w:fldCharType="begin"/>
        </w:r>
        <w:r>
          <w:rPr>
            <w:noProof/>
            <w:webHidden/>
          </w:rPr>
          <w:instrText xml:space="preserve"> PAGEREF _Toc421788304 \h </w:instrText>
        </w:r>
        <w:r>
          <w:rPr>
            <w:noProof/>
            <w:webHidden/>
          </w:rPr>
        </w:r>
        <w:r>
          <w:rPr>
            <w:noProof/>
            <w:webHidden/>
          </w:rPr>
          <w:fldChar w:fldCharType="separate"/>
        </w:r>
        <w:r>
          <w:rPr>
            <w:noProof/>
            <w:webHidden/>
          </w:rPr>
          <w:t>5</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305" w:history="1">
        <w:r w:rsidRPr="00AE31BB">
          <w:rPr>
            <w:rStyle w:val="Hyperlink"/>
            <w:noProof/>
          </w:rPr>
          <w:t>5.3.2 Availability of documents and services catalogs (Encouraged)</w:t>
        </w:r>
        <w:r>
          <w:rPr>
            <w:noProof/>
            <w:webHidden/>
          </w:rPr>
          <w:tab/>
        </w:r>
        <w:r>
          <w:rPr>
            <w:noProof/>
            <w:webHidden/>
          </w:rPr>
          <w:fldChar w:fldCharType="begin"/>
        </w:r>
        <w:r>
          <w:rPr>
            <w:noProof/>
            <w:webHidden/>
          </w:rPr>
          <w:instrText xml:space="preserve"> PAGEREF _Toc421788305 \h </w:instrText>
        </w:r>
        <w:r>
          <w:rPr>
            <w:noProof/>
            <w:webHidden/>
          </w:rPr>
        </w:r>
        <w:r>
          <w:rPr>
            <w:noProof/>
            <w:webHidden/>
          </w:rPr>
          <w:fldChar w:fldCharType="separate"/>
        </w:r>
        <w:r>
          <w:rPr>
            <w:noProof/>
            <w:webHidden/>
          </w:rPr>
          <w:t>5</w:t>
        </w:r>
        <w:r>
          <w:rPr>
            <w:noProof/>
            <w:webHidden/>
          </w:rPr>
          <w:fldChar w:fldCharType="end"/>
        </w:r>
      </w:hyperlink>
    </w:p>
    <w:p w:rsidR="005105B6" w:rsidRDefault="005105B6" w:rsidP="005105B6">
      <w:pPr>
        <w:pStyle w:val="TOC1"/>
        <w:tabs>
          <w:tab w:val="right" w:leader="dot" w:pos="8630"/>
        </w:tabs>
        <w:rPr>
          <w:rFonts w:ascii="Calibri" w:hAnsi="Calibri"/>
          <w:noProof/>
          <w:sz w:val="22"/>
          <w:szCs w:val="22"/>
        </w:rPr>
      </w:pPr>
      <w:hyperlink w:anchor="_Toc421788306" w:history="1">
        <w:r w:rsidRPr="00AE31BB">
          <w:rPr>
            <w:rStyle w:val="Hyperlink"/>
            <w:noProof/>
          </w:rPr>
          <w:t>9. Plans</w:t>
        </w:r>
        <w:r>
          <w:rPr>
            <w:noProof/>
            <w:webHidden/>
          </w:rPr>
          <w:tab/>
        </w:r>
        <w:r>
          <w:rPr>
            <w:noProof/>
            <w:webHidden/>
          </w:rPr>
          <w:fldChar w:fldCharType="begin"/>
        </w:r>
        <w:r>
          <w:rPr>
            <w:noProof/>
            <w:webHidden/>
          </w:rPr>
          <w:instrText xml:space="preserve"> PAGEREF _Toc421788306 \h </w:instrText>
        </w:r>
        <w:r>
          <w:rPr>
            <w:noProof/>
            <w:webHidden/>
          </w:rPr>
        </w:r>
        <w:r>
          <w:rPr>
            <w:noProof/>
            <w:webHidden/>
          </w:rPr>
          <w:fldChar w:fldCharType="separate"/>
        </w:r>
        <w:r>
          <w:rPr>
            <w:noProof/>
            <w:webHidden/>
          </w:rPr>
          <w:t>5</w:t>
        </w:r>
        <w:r>
          <w:rPr>
            <w:noProof/>
            <w:webHidden/>
          </w:rPr>
          <w:fldChar w:fldCharType="end"/>
        </w:r>
      </w:hyperlink>
    </w:p>
    <w:p w:rsidR="005105B6" w:rsidRDefault="005105B6" w:rsidP="005105B6">
      <w:pPr>
        <w:pStyle w:val="TOC2"/>
        <w:tabs>
          <w:tab w:val="right" w:leader="dot" w:pos="8630"/>
        </w:tabs>
        <w:rPr>
          <w:rFonts w:ascii="Calibri" w:hAnsi="Calibri"/>
          <w:noProof/>
          <w:sz w:val="22"/>
          <w:szCs w:val="22"/>
        </w:rPr>
      </w:pPr>
      <w:hyperlink w:anchor="_Toc421788307" w:history="1">
        <w:r w:rsidRPr="00AE31BB">
          <w:rPr>
            <w:rStyle w:val="Hyperlink"/>
            <w:noProof/>
          </w:rPr>
          <w:t>9.1 Recent</w:t>
        </w:r>
        <w:r>
          <w:rPr>
            <w:noProof/>
            <w:webHidden/>
          </w:rPr>
          <w:tab/>
        </w:r>
        <w:r>
          <w:rPr>
            <w:noProof/>
            <w:webHidden/>
          </w:rPr>
          <w:fldChar w:fldCharType="begin"/>
        </w:r>
        <w:r>
          <w:rPr>
            <w:noProof/>
            <w:webHidden/>
          </w:rPr>
          <w:instrText xml:space="preserve"> PAGEREF _Toc421788307 \h </w:instrText>
        </w:r>
        <w:r>
          <w:rPr>
            <w:noProof/>
            <w:webHidden/>
          </w:rPr>
        </w:r>
        <w:r>
          <w:rPr>
            <w:noProof/>
            <w:webHidden/>
          </w:rPr>
          <w:fldChar w:fldCharType="separate"/>
        </w:r>
        <w:r>
          <w:rPr>
            <w:noProof/>
            <w:webHidden/>
          </w:rPr>
          <w:t>5</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308" w:history="1">
        <w:r w:rsidRPr="00AE31BB">
          <w:rPr>
            <w:rStyle w:val="Hyperlink"/>
            <w:noProof/>
          </w:rPr>
          <w:t>9.1.1 Plans for improvement - Recent improvements</w:t>
        </w:r>
        <w:r>
          <w:rPr>
            <w:noProof/>
            <w:webHidden/>
          </w:rPr>
          <w:tab/>
        </w:r>
        <w:r>
          <w:rPr>
            <w:noProof/>
            <w:webHidden/>
          </w:rPr>
          <w:fldChar w:fldCharType="begin"/>
        </w:r>
        <w:r>
          <w:rPr>
            <w:noProof/>
            <w:webHidden/>
          </w:rPr>
          <w:instrText xml:space="preserve"> PAGEREF _Toc421788308 \h </w:instrText>
        </w:r>
        <w:r>
          <w:rPr>
            <w:noProof/>
            <w:webHidden/>
          </w:rPr>
        </w:r>
        <w:r>
          <w:rPr>
            <w:noProof/>
            <w:webHidden/>
          </w:rPr>
          <w:fldChar w:fldCharType="separate"/>
        </w:r>
        <w:r>
          <w:rPr>
            <w:noProof/>
            <w:webHidden/>
          </w:rPr>
          <w:t>5</w:t>
        </w:r>
        <w:r>
          <w:rPr>
            <w:noProof/>
            <w:webHidden/>
          </w:rPr>
          <w:fldChar w:fldCharType="end"/>
        </w:r>
      </w:hyperlink>
    </w:p>
    <w:p w:rsidR="005105B6" w:rsidRDefault="005105B6" w:rsidP="005105B6">
      <w:pPr>
        <w:pStyle w:val="TOC2"/>
        <w:tabs>
          <w:tab w:val="right" w:leader="dot" w:pos="8630"/>
        </w:tabs>
        <w:rPr>
          <w:rFonts w:ascii="Calibri" w:hAnsi="Calibri"/>
          <w:noProof/>
          <w:sz w:val="22"/>
          <w:szCs w:val="22"/>
        </w:rPr>
      </w:pPr>
      <w:hyperlink w:anchor="_Toc421788309" w:history="1">
        <w:r w:rsidRPr="00AE31BB">
          <w:rPr>
            <w:rStyle w:val="Hyperlink"/>
            <w:noProof/>
          </w:rPr>
          <w:t>9.2 General</w:t>
        </w:r>
        <w:r>
          <w:rPr>
            <w:noProof/>
            <w:webHidden/>
          </w:rPr>
          <w:tab/>
        </w:r>
        <w:r>
          <w:rPr>
            <w:noProof/>
            <w:webHidden/>
          </w:rPr>
          <w:fldChar w:fldCharType="begin"/>
        </w:r>
        <w:r>
          <w:rPr>
            <w:noProof/>
            <w:webHidden/>
          </w:rPr>
          <w:instrText xml:space="preserve"> PAGEREF _Toc421788309 \h </w:instrText>
        </w:r>
        <w:r>
          <w:rPr>
            <w:noProof/>
            <w:webHidden/>
          </w:rPr>
        </w:r>
        <w:r>
          <w:rPr>
            <w:noProof/>
            <w:webHidden/>
          </w:rPr>
          <w:fldChar w:fldCharType="separate"/>
        </w:r>
        <w:r>
          <w:rPr>
            <w:noProof/>
            <w:webHidden/>
          </w:rPr>
          <w:t>5</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310" w:history="1">
        <w:r w:rsidRPr="00AE31BB">
          <w:rPr>
            <w:rStyle w:val="Hyperlink"/>
            <w:noProof/>
          </w:rPr>
          <w:t>9.2.1 Plans for improvement - Short-term</w:t>
        </w:r>
        <w:r>
          <w:rPr>
            <w:noProof/>
            <w:webHidden/>
          </w:rPr>
          <w:tab/>
        </w:r>
        <w:r>
          <w:rPr>
            <w:noProof/>
            <w:webHidden/>
          </w:rPr>
          <w:fldChar w:fldCharType="begin"/>
        </w:r>
        <w:r>
          <w:rPr>
            <w:noProof/>
            <w:webHidden/>
          </w:rPr>
          <w:instrText xml:space="preserve"> PAGEREF _Toc421788310 \h </w:instrText>
        </w:r>
        <w:r>
          <w:rPr>
            <w:noProof/>
            <w:webHidden/>
          </w:rPr>
        </w:r>
        <w:r>
          <w:rPr>
            <w:noProof/>
            <w:webHidden/>
          </w:rPr>
          <w:fldChar w:fldCharType="separate"/>
        </w:r>
        <w:r>
          <w:rPr>
            <w:noProof/>
            <w:webHidden/>
          </w:rPr>
          <w:t>5</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311" w:history="1">
        <w:r w:rsidRPr="00AE31BB">
          <w:rPr>
            <w:rStyle w:val="Hyperlink"/>
            <w:noProof/>
          </w:rPr>
          <w:t>9.2.2 Plans for improvement - Medium-term</w:t>
        </w:r>
        <w:r>
          <w:rPr>
            <w:noProof/>
            <w:webHidden/>
          </w:rPr>
          <w:tab/>
        </w:r>
        <w:r>
          <w:rPr>
            <w:noProof/>
            <w:webHidden/>
          </w:rPr>
          <w:fldChar w:fldCharType="begin"/>
        </w:r>
        <w:r>
          <w:rPr>
            <w:noProof/>
            <w:webHidden/>
          </w:rPr>
          <w:instrText xml:space="preserve"> PAGEREF _Toc421788311 \h </w:instrText>
        </w:r>
        <w:r>
          <w:rPr>
            <w:noProof/>
            <w:webHidden/>
          </w:rPr>
        </w:r>
        <w:r>
          <w:rPr>
            <w:noProof/>
            <w:webHidden/>
          </w:rPr>
          <w:fldChar w:fldCharType="separate"/>
        </w:r>
        <w:r>
          <w:rPr>
            <w:noProof/>
            <w:webHidden/>
          </w:rPr>
          <w:t>5</w:t>
        </w:r>
        <w:r>
          <w:rPr>
            <w:noProof/>
            <w:webHidden/>
          </w:rPr>
          <w:fldChar w:fldCharType="end"/>
        </w:r>
      </w:hyperlink>
    </w:p>
    <w:p w:rsidR="005105B6" w:rsidRDefault="005105B6" w:rsidP="005105B6">
      <w:pPr>
        <w:pStyle w:val="TOC2"/>
        <w:tabs>
          <w:tab w:val="right" w:leader="dot" w:pos="8630"/>
        </w:tabs>
        <w:rPr>
          <w:rFonts w:ascii="Calibri" w:hAnsi="Calibri"/>
          <w:noProof/>
          <w:sz w:val="22"/>
          <w:szCs w:val="22"/>
        </w:rPr>
      </w:pPr>
      <w:hyperlink w:anchor="_Toc421788312" w:history="1">
        <w:r w:rsidRPr="00AE31BB">
          <w:rPr>
            <w:rStyle w:val="Hyperlink"/>
            <w:noProof/>
          </w:rPr>
          <w:t>9.3 Financial</w:t>
        </w:r>
        <w:r>
          <w:rPr>
            <w:noProof/>
            <w:webHidden/>
          </w:rPr>
          <w:tab/>
        </w:r>
        <w:r>
          <w:rPr>
            <w:noProof/>
            <w:webHidden/>
          </w:rPr>
          <w:fldChar w:fldCharType="begin"/>
        </w:r>
        <w:r>
          <w:rPr>
            <w:noProof/>
            <w:webHidden/>
          </w:rPr>
          <w:instrText xml:space="preserve"> PAGEREF _Toc421788312 \h </w:instrText>
        </w:r>
        <w:r>
          <w:rPr>
            <w:noProof/>
            <w:webHidden/>
          </w:rPr>
        </w:r>
        <w:r>
          <w:rPr>
            <w:noProof/>
            <w:webHidden/>
          </w:rPr>
          <w:fldChar w:fldCharType="separate"/>
        </w:r>
        <w:r>
          <w:rPr>
            <w:noProof/>
            <w:webHidden/>
          </w:rPr>
          <w:t>6</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313" w:history="1">
        <w:r w:rsidRPr="00AE31BB">
          <w:rPr>
            <w:rStyle w:val="Hyperlink"/>
            <w:noProof/>
          </w:rPr>
          <w:t>9.3.1 Plans for improvement - TA/financing needs - Short-term</w:t>
        </w:r>
        <w:r>
          <w:rPr>
            <w:noProof/>
            <w:webHidden/>
          </w:rPr>
          <w:tab/>
        </w:r>
        <w:r>
          <w:rPr>
            <w:noProof/>
            <w:webHidden/>
          </w:rPr>
          <w:fldChar w:fldCharType="begin"/>
        </w:r>
        <w:r>
          <w:rPr>
            <w:noProof/>
            <w:webHidden/>
          </w:rPr>
          <w:instrText xml:space="preserve"> PAGEREF _Toc421788313 \h </w:instrText>
        </w:r>
        <w:r>
          <w:rPr>
            <w:noProof/>
            <w:webHidden/>
          </w:rPr>
        </w:r>
        <w:r>
          <w:rPr>
            <w:noProof/>
            <w:webHidden/>
          </w:rPr>
          <w:fldChar w:fldCharType="separate"/>
        </w:r>
        <w:r>
          <w:rPr>
            <w:noProof/>
            <w:webHidden/>
          </w:rPr>
          <w:t>6</w:t>
        </w:r>
        <w:r>
          <w:rPr>
            <w:noProof/>
            <w:webHidden/>
          </w:rPr>
          <w:fldChar w:fldCharType="end"/>
        </w:r>
      </w:hyperlink>
    </w:p>
    <w:p w:rsidR="005105B6" w:rsidRDefault="005105B6" w:rsidP="005105B6">
      <w:pPr>
        <w:pStyle w:val="TOC3"/>
        <w:tabs>
          <w:tab w:val="right" w:leader="dot" w:pos="8630"/>
        </w:tabs>
        <w:rPr>
          <w:rFonts w:ascii="Calibri" w:hAnsi="Calibri"/>
          <w:noProof/>
          <w:sz w:val="22"/>
          <w:szCs w:val="22"/>
        </w:rPr>
      </w:pPr>
      <w:hyperlink w:anchor="_Toc421788314" w:history="1">
        <w:r w:rsidRPr="00AE31BB">
          <w:rPr>
            <w:rStyle w:val="Hyperlink"/>
            <w:noProof/>
          </w:rPr>
          <w:t>9.3.2 Plans for improvement - TA/financing needs - Medium-term</w:t>
        </w:r>
        <w:r>
          <w:rPr>
            <w:noProof/>
            <w:webHidden/>
          </w:rPr>
          <w:tab/>
        </w:r>
        <w:r>
          <w:rPr>
            <w:noProof/>
            <w:webHidden/>
          </w:rPr>
          <w:fldChar w:fldCharType="begin"/>
        </w:r>
        <w:r>
          <w:rPr>
            <w:noProof/>
            <w:webHidden/>
          </w:rPr>
          <w:instrText xml:space="preserve"> PAGEREF _Toc421788314 \h </w:instrText>
        </w:r>
        <w:r>
          <w:rPr>
            <w:noProof/>
            <w:webHidden/>
          </w:rPr>
        </w:r>
        <w:r>
          <w:rPr>
            <w:noProof/>
            <w:webHidden/>
          </w:rPr>
          <w:fldChar w:fldCharType="separate"/>
        </w:r>
        <w:r>
          <w:rPr>
            <w:noProof/>
            <w:webHidden/>
          </w:rPr>
          <w:t>6</w:t>
        </w:r>
        <w:r>
          <w:rPr>
            <w:noProof/>
            <w:webHidden/>
          </w:rPr>
          <w:fldChar w:fldCharType="end"/>
        </w:r>
      </w:hyperlink>
    </w:p>
    <w:p w:rsidR="005105B6" w:rsidRDefault="005105B6" w:rsidP="005105B6">
      <w:pPr>
        <w:pStyle w:val="TOC1"/>
        <w:tabs>
          <w:tab w:val="right" w:leader="dot" w:pos="8630"/>
        </w:tabs>
        <w:rPr>
          <w:rFonts w:ascii="Calibri" w:hAnsi="Calibri"/>
          <w:noProof/>
          <w:sz w:val="22"/>
          <w:szCs w:val="22"/>
        </w:rPr>
      </w:pPr>
      <w:hyperlink w:anchor="_Toc421788315" w:history="1">
        <w:r w:rsidRPr="00AE31BB">
          <w:rPr>
            <w:rStyle w:val="Hyperlink"/>
            <w:noProof/>
          </w:rPr>
          <w:t>Contact Person(s):</w:t>
        </w:r>
        <w:r>
          <w:rPr>
            <w:noProof/>
            <w:webHidden/>
          </w:rPr>
          <w:tab/>
        </w:r>
        <w:r>
          <w:rPr>
            <w:noProof/>
            <w:webHidden/>
          </w:rPr>
          <w:fldChar w:fldCharType="begin"/>
        </w:r>
        <w:r>
          <w:rPr>
            <w:noProof/>
            <w:webHidden/>
          </w:rPr>
          <w:instrText xml:space="preserve"> PAGEREF _Toc421788315 \h </w:instrText>
        </w:r>
        <w:r>
          <w:rPr>
            <w:noProof/>
            <w:webHidden/>
          </w:rPr>
        </w:r>
        <w:r>
          <w:rPr>
            <w:noProof/>
            <w:webHidden/>
          </w:rPr>
          <w:fldChar w:fldCharType="separate"/>
        </w:r>
        <w:r>
          <w:rPr>
            <w:noProof/>
            <w:webHidden/>
          </w:rPr>
          <w:t>6</w:t>
        </w:r>
        <w:r>
          <w:rPr>
            <w:noProof/>
            <w:webHidden/>
          </w:rPr>
          <w:fldChar w:fldCharType="end"/>
        </w:r>
      </w:hyperlink>
    </w:p>
    <w:p w:rsidR="005105B6" w:rsidRDefault="005105B6" w:rsidP="005105B6">
      <w:pPr>
        <w:pStyle w:val="TOC1"/>
        <w:tabs>
          <w:tab w:val="right" w:leader="dot" w:pos="8630"/>
        </w:tabs>
        <w:rPr>
          <w:rFonts w:ascii="Calibri" w:hAnsi="Calibri"/>
          <w:noProof/>
          <w:sz w:val="22"/>
          <w:szCs w:val="22"/>
        </w:rPr>
      </w:pPr>
      <w:hyperlink w:anchor="_Toc421788316" w:history="1">
        <w:r w:rsidRPr="00AE31BB">
          <w:rPr>
            <w:rStyle w:val="Hyperlink"/>
            <w:noProof/>
          </w:rPr>
          <w:t>Data Produced and Disseminated</w:t>
        </w:r>
        <w:r>
          <w:rPr>
            <w:noProof/>
            <w:webHidden/>
          </w:rPr>
          <w:tab/>
        </w:r>
        <w:r>
          <w:rPr>
            <w:noProof/>
            <w:webHidden/>
          </w:rPr>
          <w:fldChar w:fldCharType="begin"/>
        </w:r>
        <w:r>
          <w:rPr>
            <w:noProof/>
            <w:webHidden/>
          </w:rPr>
          <w:instrText xml:space="preserve"> PAGEREF _Toc421788316 \h </w:instrText>
        </w:r>
        <w:r>
          <w:rPr>
            <w:noProof/>
            <w:webHidden/>
          </w:rPr>
        </w:r>
        <w:r>
          <w:rPr>
            <w:noProof/>
            <w:webHidden/>
          </w:rPr>
          <w:fldChar w:fldCharType="separate"/>
        </w:r>
        <w:r>
          <w:rPr>
            <w:noProof/>
            <w:webHidden/>
          </w:rPr>
          <w:t>7</w:t>
        </w:r>
        <w:r>
          <w:rPr>
            <w:noProof/>
            <w:webHidden/>
          </w:rPr>
          <w:fldChar w:fldCharType="end"/>
        </w:r>
      </w:hyperlink>
    </w:p>
    <w:p w:rsidR="00AA0524" w:rsidRDefault="00AA0524" w:rsidP="005105B6">
      <w:pPr>
        <w:pStyle w:val="NormalWeb"/>
      </w:pPr>
      <w:r>
        <w:fldChar w:fldCharType="end"/>
      </w:r>
    </w:p>
    <w:p w:rsidR="00AA0524" w:rsidRDefault="00AA0524"/>
    <w:sectPr w:rsidR="00AA0524">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740DAA"/>
    <w:lvl w:ilvl="0">
      <w:numFmt w:val="bullet"/>
      <w:lvlText w:val="*"/>
      <w:lvlJc w:val="left"/>
      <w:pPr>
        <w:ind w:left="0" w:firstLine="0"/>
      </w:pPr>
    </w:lvl>
  </w:abstractNum>
  <w:abstractNum w:abstractNumId="1">
    <w:nsid w:val="02702D28"/>
    <w:multiLevelType w:val="hybridMultilevel"/>
    <w:tmpl w:val="C2EA26F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Prq6um7+mQ/5JXzGZVolsPu/lB8=" w:salt="bny4F+mKp4Hytkdh4fhKVw=="/>
  <w:defaultTabStop w:val="720"/>
  <w:characterSpacingControl w:val="doNotCompress"/>
  <w:compat/>
  <w:rsids>
    <w:rsidRoot w:val="005105B6"/>
    <w:rsid w:val="001C0B49"/>
    <w:rsid w:val="005105B6"/>
    <w:rsid w:val="00AA0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Cs w:val="24"/>
    </w:rPr>
  </w:style>
  <w:style w:type="paragraph" w:styleId="Heading1">
    <w:name w:val="heading 1"/>
    <w:basedOn w:val="Normal"/>
    <w:next w:val="LongText1"/>
    <w:link w:val="Heading1Char"/>
    <w:qFormat/>
    <w:pPr>
      <w:jc w:val="center"/>
      <w:outlineLvl w:val="0"/>
    </w:pPr>
    <w:rPr>
      <w:color w:val="0000FF"/>
      <w:sz w:val="28"/>
    </w:rPr>
  </w:style>
  <w:style w:type="paragraph" w:styleId="Heading2">
    <w:name w:val="heading 2"/>
    <w:basedOn w:val="ShortText2"/>
    <w:next w:val="Normal"/>
    <w:link w:val="Heading2Char"/>
    <w:semiHidden/>
    <w:unhideWhenUsed/>
    <w:qFormat/>
    <w:pPr>
      <w:outlineLvl w:val="1"/>
    </w:pPr>
  </w:style>
  <w:style w:type="paragraph" w:styleId="Heading3">
    <w:name w:val="heading 3"/>
    <w:basedOn w:val="ShortText3"/>
    <w:next w:val="Normal"/>
    <w:link w:val="Heading3Char"/>
    <w:semiHidden/>
    <w:unhideWhenUsed/>
    <w:qFormat/>
    <w:pPr>
      <w:ind w:left="180"/>
      <w:outlineLvl w:val="2"/>
    </w:pPr>
  </w:style>
  <w:style w:type="paragraph" w:styleId="Heading4">
    <w:name w:val="heading 4"/>
    <w:basedOn w:val="Normal"/>
    <w:next w:val="Normal"/>
    <w:link w:val="Heading4Char"/>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Pr>
      <w:color w:val="606420"/>
      <w:u w:val="single"/>
    </w:rPr>
  </w:style>
  <w:style w:type="paragraph" w:customStyle="1" w:styleId="LongText1">
    <w:name w:val="LongText_1"/>
    <w:basedOn w:val="Normal"/>
    <w:pPr>
      <w:jc w:val="center"/>
    </w:pPr>
    <w:rPr>
      <w:i/>
    </w:rPr>
  </w:style>
  <w:style w:type="character" w:customStyle="1" w:styleId="Heading1Char">
    <w:name w:val="Heading 1 Char"/>
    <w:basedOn w:val="DefaultParagraphFont"/>
    <w:link w:val="Heading1"/>
    <w:locked/>
    <w:rPr>
      <w:rFonts w:ascii="Times New Roman" w:eastAsia="Times New Roman" w:hAnsi="Times New Roman" w:cs="Times New Roman" w:hint="default"/>
      <w:color w:val="0000FF"/>
      <w:sz w:val="28"/>
      <w:szCs w:val="24"/>
    </w:rPr>
  </w:style>
  <w:style w:type="paragraph" w:styleId="NormalWeb">
    <w:name w:val="Normal (Web)"/>
    <w:basedOn w:val="Normal"/>
    <w:unhideWhenUsed/>
    <w:pPr>
      <w:spacing w:before="100" w:beforeAutospacing="1" w:after="100" w:afterAutospacing="1"/>
    </w:pPr>
  </w:style>
  <w:style w:type="paragraph" w:styleId="TOC1">
    <w:name w:val="toc 1"/>
    <w:basedOn w:val="Normal"/>
    <w:next w:val="Normal"/>
    <w:autoRedefine/>
    <w:uiPriority w:val="39"/>
    <w:unhideWhenUsed/>
  </w:style>
  <w:style w:type="paragraph" w:styleId="TOC2">
    <w:name w:val="toc 2"/>
    <w:basedOn w:val="Normal"/>
    <w:next w:val="Normal"/>
    <w:autoRedefine/>
    <w:uiPriority w:val="39"/>
    <w:unhideWhenUsed/>
    <w:pPr>
      <w:ind w:left="200"/>
    </w:pPr>
  </w:style>
  <w:style w:type="paragraph" w:styleId="TOC3">
    <w:name w:val="toc 3"/>
    <w:basedOn w:val="Normal"/>
    <w:next w:val="Normal"/>
    <w:autoRedefine/>
    <w:uiPriority w:val="39"/>
    <w:unhideWhenUsed/>
    <w:pPr>
      <w:ind w:left="400"/>
    </w:pPr>
  </w:style>
  <w:style w:type="paragraph" w:styleId="TOC4">
    <w:name w:val="toc 4"/>
    <w:basedOn w:val="Normal"/>
    <w:next w:val="Normal"/>
    <w:autoRedefine/>
    <w:semiHidden/>
    <w:unhideWhenUsed/>
    <w:pPr>
      <w:ind w:left="600"/>
    </w:pPr>
  </w:style>
  <w:style w:type="paragraph" w:styleId="TOC5">
    <w:name w:val="toc 5"/>
    <w:basedOn w:val="Normal"/>
    <w:next w:val="Normal"/>
    <w:autoRedefine/>
    <w:semiHidden/>
    <w:unhideWhenUsed/>
    <w:pPr>
      <w:ind w:left="800"/>
    </w:pPr>
  </w:style>
  <w:style w:type="paragraph" w:styleId="DocumentMap">
    <w:name w:val="Document Map"/>
    <w:basedOn w:val="Normal"/>
    <w:link w:val="DocumentMapChar"/>
    <w:semiHidden/>
    <w:unhideWhenUsed/>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locked/>
    <w:rPr>
      <w:rFonts w:ascii="Tahoma" w:eastAsia="Times New Roman" w:hAnsi="Tahoma" w:cs="Tahoma" w:hint="default"/>
      <w:sz w:val="20"/>
      <w:szCs w:val="20"/>
      <w:shd w:val="clear" w:color="auto" w:fill="00008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eastAsia="Times New Roman" w:hAnsi="Tahoma" w:cs="Tahoma" w:hint="default"/>
      <w:sz w:val="16"/>
      <w:szCs w:val="16"/>
    </w:rPr>
  </w:style>
  <w:style w:type="paragraph" w:customStyle="1" w:styleId="ShortText2">
    <w:name w:val="ShortText_2"/>
    <w:basedOn w:val="Normal"/>
    <w:next w:val="Normal"/>
    <w:rPr>
      <w:color w:val="0000FF"/>
      <w:sz w:val="26"/>
      <w:szCs w:val="26"/>
    </w:rPr>
  </w:style>
  <w:style w:type="paragraph" w:customStyle="1" w:styleId="ShortText3">
    <w:name w:val="ShortText_3"/>
    <w:basedOn w:val="Normal"/>
    <w:next w:val="Normal"/>
    <w:pPr>
      <w:ind w:left="209"/>
    </w:pPr>
    <w:rPr>
      <w:color w:val="0000FF"/>
      <w:sz w:val="24"/>
    </w:rPr>
  </w:style>
  <w:style w:type="paragraph" w:customStyle="1" w:styleId="ShortText4">
    <w:name w:val="ShortText_4"/>
    <w:basedOn w:val="Normal"/>
    <w:next w:val="Normal"/>
    <w:pPr>
      <w:ind w:left="569"/>
    </w:pPr>
    <w:rPr>
      <w:color w:val="0000FF"/>
      <w:sz w:val="22"/>
      <w:szCs w:val="22"/>
    </w:rPr>
  </w:style>
  <w:style w:type="paragraph" w:customStyle="1" w:styleId="ShortText5">
    <w:name w:val="ShortText_5"/>
    <w:basedOn w:val="Normal"/>
    <w:pPr>
      <w:ind w:left="900"/>
    </w:pPr>
    <w:rPr>
      <w:color w:val="0000FF"/>
      <w:szCs w:val="20"/>
    </w:rPr>
  </w:style>
  <w:style w:type="paragraph" w:customStyle="1" w:styleId="ShortText1">
    <w:name w:val="ShortText_1"/>
    <w:basedOn w:val="Normal"/>
    <w:next w:val="Normal"/>
    <w:pPr>
      <w:jc w:val="center"/>
    </w:pPr>
    <w:rPr>
      <w:b/>
      <w:color w:val="0000FF"/>
      <w:sz w:val="28"/>
      <w:szCs w:val="28"/>
      <w:u w:val="single"/>
    </w:rPr>
  </w:style>
  <w:style w:type="paragraph" w:customStyle="1" w:styleId="LongText2">
    <w:name w:val="LongText_2"/>
    <w:basedOn w:val="Normal"/>
    <w:rPr>
      <w:i/>
    </w:rPr>
  </w:style>
  <w:style w:type="paragraph" w:customStyle="1" w:styleId="LongText3">
    <w:name w:val="LongText_3"/>
    <w:basedOn w:val="Normal"/>
    <w:pPr>
      <w:ind w:left="209"/>
    </w:pPr>
    <w:rPr>
      <w:i/>
    </w:rPr>
  </w:style>
  <w:style w:type="paragraph" w:customStyle="1" w:styleId="LongText4">
    <w:name w:val="LongText_4"/>
    <w:basedOn w:val="Normal"/>
    <w:pPr>
      <w:ind w:left="540"/>
    </w:pPr>
    <w:rPr>
      <w:i/>
    </w:rPr>
  </w:style>
  <w:style w:type="paragraph" w:customStyle="1" w:styleId="LongText5">
    <w:name w:val="LongText_5"/>
    <w:basedOn w:val="Normal"/>
    <w:pPr>
      <w:ind w:left="900"/>
    </w:pPr>
    <w:rPr>
      <w:i/>
    </w:rPr>
  </w:style>
  <w:style w:type="character" w:customStyle="1" w:styleId="Heading2Char">
    <w:name w:val="Heading 2 Char"/>
    <w:basedOn w:val="DefaultParagraphFont"/>
    <w:link w:val="Heading2"/>
    <w:semiHidden/>
    <w:locked/>
    <w:rPr>
      <w:rFonts w:ascii="Times New Roman" w:eastAsia="Times New Roman" w:hAnsi="Times New Roman" w:cs="Times New Roman" w:hint="default"/>
      <w:color w:val="0000FF"/>
      <w:sz w:val="26"/>
      <w:szCs w:val="26"/>
    </w:rPr>
  </w:style>
  <w:style w:type="character" w:customStyle="1" w:styleId="Heading3Char">
    <w:name w:val="Heading 3 Char"/>
    <w:basedOn w:val="DefaultParagraphFont"/>
    <w:link w:val="Heading3"/>
    <w:semiHidden/>
    <w:locked/>
    <w:rPr>
      <w:rFonts w:ascii="Times New Roman" w:eastAsia="Times New Roman" w:hAnsi="Times New Roman" w:cs="Times New Roman" w:hint="default"/>
      <w:color w:val="0000FF"/>
      <w:sz w:val="24"/>
      <w:szCs w:val="24"/>
    </w:rPr>
  </w:style>
  <w:style w:type="character" w:customStyle="1" w:styleId="Heading4Char">
    <w:name w:val="Heading 4 Char"/>
    <w:basedOn w:val="DefaultParagraphFont"/>
    <w:link w:val="Heading4"/>
    <w:semiHidden/>
    <w:locked/>
    <w:rPr>
      <w:rFonts w:ascii="Times New Roman" w:eastAsia="Times New Roman" w:hAnsi="Times New Roman" w:cs="Times New Roman" w:hint="default"/>
      <w:color w:val="0000FF"/>
    </w:rPr>
  </w:style>
  <w:style w:type="character" w:customStyle="1" w:styleId="Heading5Char">
    <w:name w:val="Heading 5 Char"/>
    <w:basedOn w:val="DefaultParagraphFont"/>
    <w:link w:val="Heading5"/>
    <w:semiHidden/>
    <w:locked/>
    <w:rPr>
      <w:rFonts w:ascii="Times New Roman" w:eastAsia="Times New Roman" w:hAnsi="Times New Roman" w:cs="Times New Roman" w:hint="default"/>
      <w:color w:val="0000FF"/>
      <w:sz w:val="20"/>
      <w:szCs w:val="20"/>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sg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International Monetary Fund</Company>
  <LinksUpToDate>false</LinksUpToDate>
  <CharactersWithSpaces>15672</CharactersWithSpaces>
  <SharedDoc>false</SharedDoc>
  <HLinks>
    <vt:vector size="276" baseType="variant">
      <vt:variant>
        <vt:i4>1769534</vt:i4>
      </vt:variant>
      <vt:variant>
        <vt:i4>484</vt:i4>
      </vt:variant>
      <vt:variant>
        <vt:i4>0</vt:i4>
      </vt:variant>
      <vt:variant>
        <vt:i4>5</vt:i4>
      </vt:variant>
      <vt:variant>
        <vt:lpwstr/>
      </vt:variant>
      <vt:variant>
        <vt:lpwstr>_Toc421788316</vt:lpwstr>
      </vt:variant>
      <vt:variant>
        <vt:i4>1769534</vt:i4>
      </vt:variant>
      <vt:variant>
        <vt:i4>478</vt:i4>
      </vt:variant>
      <vt:variant>
        <vt:i4>0</vt:i4>
      </vt:variant>
      <vt:variant>
        <vt:i4>5</vt:i4>
      </vt:variant>
      <vt:variant>
        <vt:lpwstr/>
      </vt:variant>
      <vt:variant>
        <vt:lpwstr>_Toc421788315</vt:lpwstr>
      </vt:variant>
      <vt:variant>
        <vt:i4>1769534</vt:i4>
      </vt:variant>
      <vt:variant>
        <vt:i4>472</vt:i4>
      </vt:variant>
      <vt:variant>
        <vt:i4>0</vt:i4>
      </vt:variant>
      <vt:variant>
        <vt:i4>5</vt:i4>
      </vt:variant>
      <vt:variant>
        <vt:lpwstr/>
      </vt:variant>
      <vt:variant>
        <vt:lpwstr>_Toc421788314</vt:lpwstr>
      </vt:variant>
      <vt:variant>
        <vt:i4>1769534</vt:i4>
      </vt:variant>
      <vt:variant>
        <vt:i4>466</vt:i4>
      </vt:variant>
      <vt:variant>
        <vt:i4>0</vt:i4>
      </vt:variant>
      <vt:variant>
        <vt:i4>5</vt:i4>
      </vt:variant>
      <vt:variant>
        <vt:lpwstr/>
      </vt:variant>
      <vt:variant>
        <vt:lpwstr>_Toc421788313</vt:lpwstr>
      </vt:variant>
      <vt:variant>
        <vt:i4>1769534</vt:i4>
      </vt:variant>
      <vt:variant>
        <vt:i4>460</vt:i4>
      </vt:variant>
      <vt:variant>
        <vt:i4>0</vt:i4>
      </vt:variant>
      <vt:variant>
        <vt:i4>5</vt:i4>
      </vt:variant>
      <vt:variant>
        <vt:lpwstr/>
      </vt:variant>
      <vt:variant>
        <vt:lpwstr>_Toc421788312</vt:lpwstr>
      </vt:variant>
      <vt:variant>
        <vt:i4>1769534</vt:i4>
      </vt:variant>
      <vt:variant>
        <vt:i4>454</vt:i4>
      </vt:variant>
      <vt:variant>
        <vt:i4>0</vt:i4>
      </vt:variant>
      <vt:variant>
        <vt:i4>5</vt:i4>
      </vt:variant>
      <vt:variant>
        <vt:lpwstr/>
      </vt:variant>
      <vt:variant>
        <vt:lpwstr>_Toc421788311</vt:lpwstr>
      </vt:variant>
      <vt:variant>
        <vt:i4>1769534</vt:i4>
      </vt:variant>
      <vt:variant>
        <vt:i4>448</vt:i4>
      </vt:variant>
      <vt:variant>
        <vt:i4>0</vt:i4>
      </vt:variant>
      <vt:variant>
        <vt:i4>5</vt:i4>
      </vt:variant>
      <vt:variant>
        <vt:lpwstr/>
      </vt:variant>
      <vt:variant>
        <vt:lpwstr>_Toc421788310</vt:lpwstr>
      </vt:variant>
      <vt:variant>
        <vt:i4>1703998</vt:i4>
      </vt:variant>
      <vt:variant>
        <vt:i4>442</vt:i4>
      </vt:variant>
      <vt:variant>
        <vt:i4>0</vt:i4>
      </vt:variant>
      <vt:variant>
        <vt:i4>5</vt:i4>
      </vt:variant>
      <vt:variant>
        <vt:lpwstr/>
      </vt:variant>
      <vt:variant>
        <vt:lpwstr>_Toc421788309</vt:lpwstr>
      </vt:variant>
      <vt:variant>
        <vt:i4>1703998</vt:i4>
      </vt:variant>
      <vt:variant>
        <vt:i4>436</vt:i4>
      </vt:variant>
      <vt:variant>
        <vt:i4>0</vt:i4>
      </vt:variant>
      <vt:variant>
        <vt:i4>5</vt:i4>
      </vt:variant>
      <vt:variant>
        <vt:lpwstr/>
      </vt:variant>
      <vt:variant>
        <vt:lpwstr>_Toc421788308</vt:lpwstr>
      </vt:variant>
      <vt:variant>
        <vt:i4>1703998</vt:i4>
      </vt:variant>
      <vt:variant>
        <vt:i4>430</vt:i4>
      </vt:variant>
      <vt:variant>
        <vt:i4>0</vt:i4>
      </vt:variant>
      <vt:variant>
        <vt:i4>5</vt:i4>
      </vt:variant>
      <vt:variant>
        <vt:lpwstr/>
      </vt:variant>
      <vt:variant>
        <vt:lpwstr>_Toc421788307</vt:lpwstr>
      </vt:variant>
      <vt:variant>
        <vt:i4>1703998</vt:i4>
      </vt:variant>
      <vt:variant>
        <vt:i4>424</vt:i4>
      </vt:variant>
      <vt:variant>
        <vt:i4>0</vt:i4>
      </vt:variant>
      <vt:variant>
        <vt:i4>5</vt:i4>
      </vt:variant>
      <vt:variant>
        <vt:lpwstr/>
      </vt:variant>
      <vt:variant>
        <vt:lpwstr>_Toc421788306</vt:lpwstr>
      </vt:variant>
      <vt:variant>
        <vt:i4>1703998</vt:i4>
      </vt:variant>
      <vt:variant>
        <vt:i4>418</vt:i4>
      </vt:variant>
      <vt:variant>
        <vt:i4>0</vt:i4>
      </vt:variant>
      <vt:variant>
        <vt:i4>5</vt:i4>
      </vt:variant>
      <vt:variant>
        <vt:lpwstr/>
      </vt:variant>
      <vt:variant>
        <vt:lpwstr>_Toc421788305</vt:lpwstr>
      </vt:variant>
      <vt:variant>
        <vt:i4>1703998</vt:i4>
      </vt:variant>
      <vt:variant>
        <vt:i4>412</vt:i4>
      </vt:variant>
      <vt:variant>
        <vt:i4>0</vt:i4>
      </vt:variant>
      <vt:variant>
        <vt:i4>5</vt:i4>
      </vt:variant>
      <vt:variant>
        <vt:lpwstr/>
      </vt:variant>
      <vt:variant>
        <vt:lpwstr>_Toc421788304</vt:lpwstr>
      </vt:variant>
      <vt:variant>
        <vt:i4>1703998</vt:i4>
      </vt:variant>
      <vt:variant>
        <vt:i4>406</vt:i4>
      </vt:variant>
      <vt:variant>
        <vt:i4>0</vt:i4>
      </vt:variant>
      <vt:variant>
        <vt:i4>5</vt:i4>
      </vt:variant>
      <vt:variant>
        <vt:lpwstr/>
      </vt:variant>
      <vt:variant>
        <vt:lpwstr>_Toc421788303</vt:lpwstr>
      </vt:variant>
      <vt:variant>
        <vt:i4>1703998</vt:i4>
      </vt:variant>
      <vt:variant>
        <vt:i4>400</vt:i4>
      </vt:variant>
      <vt:variant>
        <vt:i4>0</vt:i4>
      </vt:variant>
      <vt:variant>
        <vt:i4>5</vt:i4>
      </vt:variant>
      <vt:variant>
        <vt:lpwstr/>
      </vt:variant>
      <vt:variant>
        <vt:lpwstr>_Toc421788302</vt:lpwstr>
      </vt:variant>
      <vt:variant>
        <vt:i4>1703998</vt:i4>
      </vt:variant>
      <vt:variant>
        <vt:i4>394</vt:i4>
      </vt:variant>
      <vt:variant>
        <vt:i4>0</vt:i4>
      </vt:variant>
      <vt:variant>
        <vt:i4>5</vt:i4>
      </vt:variant>
      <vt:variant>
        <vt:lpwstr/>
      </vt:variant>
      <vt:variant>
        <vt:lpwstr>_Toc421788301</vt:lpwstr>
      </vt:variant>
      <vt:variant>
        <vt:i4>1703998</vt:i4>
      </vt:variant>
      <vt:variant>
        <vt:i4>388</vt:i4>
      </vt:variant>
      <vt:variant>
        <vt:i4>0</vt:i4>
      </vt:variant>
      <vt:variant>
        <vt:i4>5</vt:i4>
      </vt:variant>
      <vt:variant>
        <vt:lpwstr/>
      </vt:variant>
      <vt:variant>
        <vt:lpwstr>_Toc421788300</vt:lpwstr>
      </vt:variant>
      <vt:variant>
        <vt:i4>1245247</vt:i4>
      </vt:variant>
      <vt:variant>
        <vt:i4>382</vt:i4>
      </vt:variant>
      <vt:variant>
        <vt:i4>0</vt:i4>
      </vt:variant>
      <vt:variant>
        <vt:i4>5</vt:i4>
      </vt:variant>
      <vt:variant>
        <vt:lpwstr/>
      </vt:variant>
      <vt:variant>
        <vt:lpwstr>_Toc421788299</vt:lpwstr>
      </vt:variant>
      <vt:variant>
        <vt:i4>1245247</vt:i4>
      </vt:variant>
      <vt:variant>
        <vt:i4>376</vt:i4>
      </vt:variant>
      <vt:variant>
        <vt:i4>0</vt:i4>
      </vt:variant>
      <vt:variant>
        <vt:i4>5</vt:i4>
      </vt:variant>
      <vt:variant>
        <vt:lpwstr/>
      </vt:variant>
      <vt:variant>
        <vt:lpwstr>_Toc421788298</vt:lpwstr>
      </vt:variant>
      <vt:variant>
        <vt:i4>1245247</vt:i4>
      </vt:variant>
      <vt:variant>
        <vt:i4>370</vt:i4>
      </vt:variant>
      <vt:variant>
        <vt:i4>0</vt:i4>
      </vt:variant>
      <vt:variant>
        <vt:i4>5</vt:i4>
      </vt:variant>
      <vt:variant>
        <vt:lpwstr/>
      </vt:variant>
      <vt:variant>
        <vt:lpwstr>_Toc421788297</vt:lpwstr>
      </vt:variant>
      <vt:variant>
        <vt:i4>1245247</vt:i4>
      </vt:variant>
      <vt:variant>
        <vt:i4>364</vt:i4>
      </vt:variant>
      <vt:variant>
        <vt:i4>0</vt:i4>
      </vt:variant>
      <vt:variant>
        <vt:i4>5</vt:i4>
      </vt:variant>
      <vt:variant>
        <vt:lpwstr/>
      </vt:variant>
      <vt:variant>
        <vt:lpwstr>_Toc421788296</vt:lpwstr>
      </vt:variant>
      <vt:variant>
        <vt:i4>1245247</vt:i4>
      </vt:variant>
      <vt:variant>
        <vt:i4>358</vt:i4>
      </vt:variant>
      <vt:variant>
        <vt:i4>0</vt:i4>
      </vt:variant>
      <vt:variant>
        <vt:i4>5</vt:i4>
      </vt:variant>
      <vt:variant>
        <vt:lpwstr/>
      </vt:variant>
      <vt:variant>
        <vt:lpwstr>_Toc421788295</vt:lpwstr>
      </vt:variant>
      <vt:variant>
        <vt:i4>1245247</vt:i4>
      </vt:variant>
      <vt:variant>
        <vt:i4>352</vt:i4>
      </vt:variant>
      <vt:variant>
        <vt:i4>0</vt:i4>
      </vt:variant>
      <vt:variant>
        <vt:i4>5</vt:i4>
      </vt:variant>
      <vt:variant>
        <vt:lpwstr/>
      </vt:variant>
      <vt:variant>
        <vt:lpwstr>_Toc421788294</vt:lpwstr>
      </vt:variant>
      <vt:variant>
        <vt:i4>1245247</vt:i4>
      </vt:variant>
      <vt:variant>
        <vt:i4>346</vt:i4>
      </vt:variant>
      <vt:variant>
        <vt:i4>0</vt:i4>
      </vt:variant>
      <vt:variant>
        <vt:i4>5</vt:i4>
      </vt:variant>
      <vt:variant>
        <vt:lpwstr/>
      </vt:variant>
      <vt:variant>
        <vt:lpwstr>_Toc421788293</vt:lpwstr>
      </vt:variant>
      <vt:variant>
        <vt:i4>1245247</vt:i4>
      </vt:variant>
      <vt:variant>
        <vt:i4>340</vt:i4>
      </vt:variant>
      <vt:variant>
        <vt:i4>0</vt:i4>
      </vt:variant>
      <vt:variant>
        <vt:i4>5</vt:i4>
      </vt:variant>
      <vt:variant>
        <vt:lpwstr/>
      </vt:variant>
      <vt:variant>
        <vt:lpwstr>_Toc421788292</vt:lpwstr>
      </vt:variant>
      <vt:variant>
        <vt:i4>1245247</vt:i4>
      </vt:variant>
      <vt:variant>
        <vt:i4>334</vt:i4>
      </vt:variant>
      <vt:variant>
        <vt:i4>0</vt:i4>
      </vt:variant>
      <vt:variant>
        <vt:i4>5</vt:i4>
      </vt:variant>
      <vt:variant>
        <vt:lpwstr/>
      </vt:variant>
      <vt:variant>
        <vt:lpwstr>_Toc421788291</vt:lpwstr>
      </vt:variant>
      <vt:variant>
        <vt:i4>1245247</vt:i4>
      </vt:variant>
      <vt:variant>
        <vt:i4>328</vt:i4>
      </vt:variant>
      <vt:variant>
        <vt:i4>0</vt:i4>
      </vt:variant>
      <vt:variant>
        <vt:i4>5</vt:i4>
      </vt:variant>
      <vt:variant>
        <vt:lpwstr/>
      </vt:variant>
      <vt:variant>
        <vt:lpwstr>_Toc421788290</vt:lpwstr>
      </vt:variant>
      <vt:variant>
        <vt:i4>1179711</vt:i4>
      </vt:variant>
      <vt:variant>
        <vt:i4>322</vt:i4>
      </vt:variant>
      <vt:variant>
        <vt:i4>0</vt:i4>
      </vt:variant>
      <vt:variant>
        <vt:i4>5</vt:i4>
      </vt:variant>
      <vt:variant>
        <vt:lpwstr/>
      </vt:variant>
      <vt:variant>
        <vt:lpwstr>_Toc421788289</vt:lpwstr>
      </vt:variant>
      <vt:variant>
        <vt:i4>1179711</vt:i4>
      </vt:variant>
      <vt:variant>
        <vt:i4>316</vt:i4>
      </vt:variant>
      <vt:variant>
        <vt:i4>0</vt:i4>
      </vt:variant>
      <vt:variant>
        <vt:i4>5</vt:i4>
      </vt:variant>
      <vt:variant>
        <vt:lpwstr/>
      </vt:variant>
      <vt:variant>
        <vt:lpwstr>_Toc421788288</vt:lpwstr>
      </vt:variant>
      <vt:variant>
        <vt:i4>1179711</vt:i4>
      </vt:variant>
      <vt:variant>
        <vt:i4>310</vt:i4>
      </vt:variant>
      <vt:variant>
        <vt:i4>0</vt:i4>
      </vt:variant>
      <vt:variant>
        <vt:i4>5</vt:i4>
      </vt:variant>
      <vt:variant>
        <vt:lpwstr/>
      </vt:variant>
      <vt:variant>
        <vt:lpwstr>_Toc421788287</vt:lpwstr>
      </vt:variant>
      <vt:variant>
        <vt:i4>1179711</vt:i4>
      </vt:variant>
      <vt:variant>
        <vt:i4>304</vt:i4>
      </vt:variant>
      <vt:variant>
        <vt:i4>0</vt:i4>
      </vt:variant>
      <vt:variant>
        <vt:i4>5</vt:i4>
      </vt:variant>
      <vt:variant>
        <vt:lpwstr/>
      </vt:variant>
      <vt:variant>
        <vt:lpwstr>_Toc421788286</vt:lpwstr>
      </vt:variant>
      <vt:variant>
        <vt:i4>1179711</vt:i4>
      </vt:variant>
      <vt:variant>
        <vt:i4>298</vt:i4>
      </vt:variant>
      <vt:variant>
        <vt:i4>0</vt:i4>
      </vt:variant>
      <vt:variant>
        <vt:i4>5</vt:i4>
      </vt:variant>
      <vt:variant>
        <vt:lpwstr/>
      </vt:variant>
      <vt:variant>
        <vt:lpwstr>_Toc421788285</vt:lpwstr>
      </vt:variant>
      <vt:variant>
        <vt:i4>1179711</vt:i4>
      </vt:variant>
      <vt:variant>
        <vt:i4>292</vt:i4>
      </vt:variant>
      <vt:variant>
        <vt:i4>0</vt:i4>
      </vt:variant>
      <vt:variant>
        <vt:i4>5</vt:i4>
      </vt:variant>
      <vt:variant>
        <vt:lpwstr/>
      </vt:variant>
      <vt:variant>
        <vt:lpwstr>_Toc421788284</vt:lpwstr>
      </vt:variant>
      <vt:variant>
        <vt:i4>1179711</vt:i4>
      </vt:variant>
      <vt:variant>
        <vt:i4>286</vt:i4>
      </vt:variant>
      <vt:variant>
        <vt:i4>0</vt:i4>
      </vt:variant>
      <vt:variant>
        <vt:i4>5</vt:i4>
      </vt:variant>
      <vt:variant>
        <vt:lpwstr/>
      </vt:variant>
      <vt:variant>
        <vt:lpwstr>_Toc421788283</vt:lpwstr>
      </vt:variant>
      <vt:variant>
        <vt:i4>1179711</vt:i4>
      </vt:variant>
      <vt:variant>
        <vt:i4>280</vt:i4>
      </vt:variant>
      <vt:variant>
        <vt:i4>0</vt:i4>
      </vt:variant>
      <vt:variant>
        <vt:i4>5</vt:i4>
      </vt:variant>
      <vt:variant>
        <vt:lpwstr/>
      </vt:variant>
      <vt:variant>
        <vt:lpwstr>_Toc421788282</vt:lpwstr>
      </vt:variant>
      <vt:variant>
        <vt:i4>1179711</vt:i4>
      </vt:variant>
      <vt:variant>
        <vt:i4>274</vt:i4>
      </vt:variant>
      <vt:variant>
        <vt:i4>0</vt:i4>
      </vt:variant>
      <vt:variant>
        <vt:i4>5</vt:i4>
      </vt:variant>
      <vt:variant>
        <vt:lpwstr/>
      </vt:variant>
      <vt:variant>
        <vt:lpwstr>_Toc421788281</vt:lpwstr>
      </vt:variant>
      <vt:variant>
        <vt:i4>1179711</vt:i4>
      </vt:variant>
      <vt:variant>
        <vt:i4>268</vt:i4>
      </vt:variant>
      <vt:variant>
        <vt:i4>0</vt:i4>
      </vt:variant>
      <vt:variant>
        <vt:i4>5</vt:i4>
      </vt:variant>
      <vt:variant>
        <vt:lpwstr/>
      </vt:variant>
      <vt:variant>
        <vt:lpwstr>_Toc421788280</vt:lpwstr>
      </vt:variant>
      <vt:variant>
        <vt:i4>1900607</vt:i4>
      </vt:variant>
      <vt:variant>
        <vt:i4>262</vt:i4>
      </vt:variant>
      <vt:variant>
        <vt:i4>0</vt:i4>
      </vt:variant>
      <vt:variant>
        <vt:i4>5</vt:i4>
      </vt:variant>
      <vt:variant>
        <vt:lpwstr/>
      </vt:variant>
      <vt:variant>
        <vt:lpwstr>_Toc421788279</vt:lpwstr>
      </vt:variant>
      <vt:variant>
        <vt:i4>1900607</vt:i4>
      </vt:variant>
      <vt:variant>
        <vt:i4>256</vt:i4>
      </vt:variant>
      <vt:variant>
        <vt:i4>0</vt:i4>
      </vt:variant>
      <vt:variant>
        <vt:i4>5</vt:i4>
      </vt:variant>
      <vt:variant>
        <vt:lpwstr/>
      </vt:variant>
      <vt:variant>
        <vt:lpwstr>_Toc421788278</vt:lpwstr>
      </vt:variant>
      <vt:variant>
        <vt:i4>1900607</vt:i4>
      </vt:variant>
      <vt:variant>
        <vt:i4>250</vt:i4>
      </vt:variant>
      <vt:variant>
        <vt:i4>0</vt:i4>
      </vt:variant>
      <vt:variant>
        <vt:i4>5</vt:i4>
      </vt:variant>
      <vt:variant>
        <vt:lpwstr/>
      </vt:variant>
      <vt:variant>
        <vt:lpwstr>_Toc421788277</vt:lpwstr>
      </vt:variant>
      <vt:variant>
        <vt:i4>1900607</vt:i4>
      </vt:variant>
      <vt:variant>
        <vt:i4>244</vt:i4>
      </vt:variant>
      <vt:variant>
        <vt:i4>0</vt:i4>
      </vt:variant>
      <vt:variant>
        <vt:i4>5</vt:i4>
      </vt:variant>
      <vt:variant>
        <vt:lpwstr/>
      </vt:variant>
      <vt:variant>
        <vt:lpwstr>_Toc421788276</vt:lpwstr>
      </vt:variant>
      <vt:variant>
        <vt:i4>1900607</vt:i4>
      </vt:variant>
      <vt:variant>
        <vt:i4>238</vt:i4>
      </vt:variant>
      <vt:variant>
        <vt:i4>0</vt:i4>
      </vt:variant>
      <vt:variant>
        <vt:i4>5</vt:i4>
      </vt:variant>
      <vt:variant>
        <vt:lpwstr/>
      </vt:variant>
      <vt:variant>
        <vt:lpwstr>_Toc421788275</vt:lpwstr>
      </vt:variant>
      <vt:variant>
        <vt:i4>8257652</vt:i4>
      </vt:variant>
      <vt:variant>
        <vt:i4>233</vt:i4>
      </vt:variant>
      <vt:variant>
        <vt:i4>0</vt:i4>
      </vt:variant>
      <vt:variant>
        <vt:i4>5</vt:i4>
      </vt:variant>
      <vt:variant>
        <vt:lpwstr/>
      </vt:variant>
      <vt:variant>
        <vt:lpwstr>Return</vt:lpwstr>
      </vt:variant>
      <vt:variant>
        <vt:i4>2490411</vt:i4>
      </vt:variant>
      <vt:variant>
        <vt:i4>6</vt:i4>
      </vt:variant>
      <vt:variant>
        <vt:i4>0</vt:i4>
      </vt:variant>
      <vt:variant>
        <vt:i4>5</vt:i4>
      </vt:variant>
      <vt:variant>
        <vt:lpwstr>http://www.bbsgov.org/</vt:lpwstr>
      </vt:variant>
      <vt:variant>
        <vt:lpwstr/>
      </vt:variant>
      <vt:variant>
        <vt:i4>7274612</vt:i4>
      </vt:variant>
      <vt:variant>
        <vt:i4>3</vt:i4>
      </vt:variant>
      <vt:variant>
        <vt:i4>0</vt:i4>
      </vt:variant>
      <vt:variant>
        <vt:i4>5</vt:i4>
      </vt:variant>
      <vt:variant>
        <vt:lpwstr/>
      </vt:variant>
      <vt:variant>
        <vt:lpwstr>TOC</vt:lpwstr>
      </vt:variant>
      <vt:variant>
        <vt:i4>720920</vt:i4>
      </vt:variant>
      <vt:variant>
        <vt:i4>0</vt:i4>
      </vt:variant>
      <vt:variant>
        <vt:i4>0</vt:i4>
      </vt:variant>
      <vt:variant>
        <vt:i4>5</vt:i4>
      </vt:variant>
      <vt:variant>
        <vt:lpwstr/>
      </vt:variant>
      <vt:variant>
        <vt:lpwstr>Contacts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amohan</dc:creator>
  <cp:lastModifiedBy>mdamir</cp:lastModifiedBy>
  <cp:revision>2</cp:revision>
  <dcterms:created xsi:type="dcterms:W3CDTF">2015-06-24T04:14:00Z</dcterms:created>
  <dcterms:modified xsi:type="dcterms:W3CDTF">2015-06-24T04:14:00Z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y_Code">
    <vt:lpwstr>BGD</vt:lpwstr>
  </property>
  <property fmtid="{D5CDD505-2E9C-101B-9397-08002B2CF9AE}" pid="3" name="Sec">
    <vt:lpwstr/>
  </property>
  <property fmtid="{D5CDD505-2E9C-101B-9397-08002B2CF9AE}" pid="4" name="View">
    <vt:lpwstr>DQAF</vt:lpwstr>
  </property>
  <property fmtid="{D5CDD505-2E9C-101B-9397-08002B2CF9AE}" pid="5" name="Framework">
    <vt:lpwstr>GDDS</vt:lpwstr>
  </property>
  <property fmtid="{D5CDD505-2E9C-101B-9397-08002B2CF9AE}" pid="6" name="Concept_Code">
    <vt:lpwstr>64</vt:lpwstr>
  </property>
  <property fmtid="{D5CDD505-2E9C-101B-9397-08002B2CF9AE}" pid="7" name="ConceptType">
    <vt:lpwstr>Agency</vt:lpwstr>
  </property>
  <property fmtid="{D5CDD505-2E9C-101B-9397-08002B2CF9AE}" pid="8" name="Seq_No">
    <vt:lpwstr>0</vt:lpwstr>
  </property>
  <property fmtid="{D5CDD505-2E9C-101B-9397-08002B2CF9AE}" pid="9" name="Type">
    <vt:lpwstr>IA</vt:lpwstr>
  </property>
  <property fmtid="{D5CDD505-2E9C-101B-9397-08002B2CF9AE}" pid="10" name="_AdHocReviewCycleID">
    <vt:i4>-1772226938</vt:i4>
  </property>
  <property fmtid="{D5CDD505-2E9C-101B-9397-08002B2CF9AE}" pid="11" name="_NewReviewCycle">
    <vt:lpwstr/>
  </property>
  <property fmtid="{D5CDD505-2E9C-101B-9397-08002B2CF9AE}" pid="12" name="_EmailSubject">
    <vt:lpwstr>SDDS metadata - Bangladesh Bureau of Statistics - Real Sector, Population, and Institution</vt:lpwstr>
  </property>
  <property fmtid="{D5CDD505-2E9C-101B-9397-08002B2CF9AE}" pid="13" name="_AuthorEmail">
    <vt:lpwstr>PBradbury@imf.org</vt:lpwstr>
  </property>
  <property fmtid="{D5CDD505-2E9C-101B-9397-08002B2CF9AE}" pid="14" name="_AuthorEmailDisplayName">
    <vt:lpwstr>Bradbury, Peter John</vt:lpwstr>
  </property>
  <property fmtid="{D5CDD505-2E9C-101B-9397-08002B2CF9AE}" pid="15" name="_ReviewingToolsShownOnce">
    <vt:lpwstr/>
  </property>
</Properties>
</file>